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40A" w:rsidRPr="00F92B8B" w:rsidRDefault="0038040A" w:rsidP="000314DC">
      <w:pPr>
        <w:spacing w:after="150" w:line="312" w:lineRule="auto"/>
        <w:jc w:val="both"/>
        <w:rPr>
          <w:rFonts w:ascii="Times New Roman" w:hAnsi="Times New Roman"/>
          <w:sz w:val="24"/>
          <w:szCs w:val="24"/>
        </w:rPr>
      </w:pPr>
    </w:p>
    <w:p w:rsidR="00DD38AC" w:rsidRPr="00F92B8B" w:rsidRDefault="0038040A" w:rsidP="0038040A">
      <w:pPr>
        <w:spacing w:after="150" w:line="312" w:lineRule="auto"/>
        <w:jc w:val="center"/>
        <w:rPr>
          <w:rFonts w:ascii="Times New Roman" w:hAnsi="Times New Roman"/>
          <w:b/>
          <w:sz w:val="24"/>
          <w:szCs w:val="24"/>
          <w:lang w:eastAsia="pl-PL"/>
        </w:rPr>
      </w:pPr>
      <w:r w:rsidRPr="00F92B8B">
        <w:rPr>
          <w:rFonts w:ascii="Times New Roman" w:hAnsi="Times New Roman"/>
          <w:b/>
          <w:sz w:val="24"/>
          <w:szCs w:val="24"/>
        </w:rPr>
        <w:t>Wewnętrzne procedury</w:t>
      </w:r>
      <w:r w:rsidR="00DD38AC" w:rsidRPr="00F92B8B">
        <w:rPr>
          <w:rFonts w:ascii="Times New Roman" w:hAnsi="Times New Roman"/>
          <w:b/>
          <w:sz w:val="24"/>
          <w:szCs w:val="24"/>
        </w:rPr>
        <w:t xml:space="preserve"> bezpieczeństwa</w:t>
      </w:r>
      <w:r w:rsidRPr="00F92B8B">
        <w:rPr>
          <w:rFonts w:ascii="Times New Roman" w:hAnsi="Times New Roman"/>
          <w:b/>
          <w:sz w:val="24"/>
          <w:szCs w:val="24"/>
        </w:rPr>
        <w:t xml:space="preserve"> dotyczące funkcjonowania  </w:t>
      </w:r>
      <w:r w:rsidRPr="00F92B8B">
        <w:rPr>
          <w:rFonts w:ascii="Times New Roman" w:hAnsi="Times New Roman"/>
          <w:b/>
          <w:sz w:val="24"/>
          <w:szCs w:val="24"/>
          <w:lang w:eastAsia="pl-PL"/>
        </w:rPr>
        <w:t xml:space="preserve"> </w:t>
      </w:r>
    </w:p>
    <w:p w:rsidR="0038040A" w:rsidRPr="00F92B8B" w:rsidRDefault="0038040A" w:rsidP="0038040A">
      <w:pPr>
        <w:spacing w:after="150" w:line="312" w:lineRule="auto"/>
        <w:jc w:val="center"/>
        <w:rPr>
          <w:rFonts w:ascii="Times New Roman" w:hAnsi="Times New Roman"/>
          <w:b/>
          <w:sz w:val="24"/>
          <w:szCs w:val="24"/>
          <w:lang w:eastAsia="pl-PL"/>
        </w:rPr>
      </w:pPr>
      <w:r w:rsidRPr="00F92B8B">
        <w:rPr>
          <w:rFonts w:ascii="Times New Roman" w:hAnsi="Times New Roman"/>
          <w:b/>
          <w:sz w:val="24"/>
          <w:szCs w:val="24"/>
          <w:lang w:eastAsia="pl-PL"/>
        </w:rPr>
        <w:t>Katolickiej Szkoły Podstawowej</w:t>
      </w:r>
    </w:p>
    <w:p w:rsidR="0038040A" w:rsidRPr="00F92B8B" w:rsidRDefault="0038040A" w:rsidP="0038040A">
      <w:pPr>
        <w:spacing w:after="150" w:line="312" w:lineRule="auto"/>
        <w:jc w:val="center"/>
        <w:rPr>
          <w:rFonts w:ascii="Times New Roman" w:hAnsi="Times New Roman"/>
          <w:b/>
          <w:sz w:val="24"/>
          <w:szCs w:val="24"/>
        </w:rPr>
      </w:pPr>
      <w:r w:rsidRPr="00F92B8B">
        <w:rPr>
          <w:rFonts w:ascii="Times New Roman" w:hAnsi="Times New Roman"/>
          <w:b/>
          <w:sz w:val="24"/>
          <w:szCs w:val="24"/>
          <w:lang w:eastAsia="pl-PL"/>
        </w:rPr>
        <w:t xml:space="preserve"> im. św. Ojca Pio w Zamościu</w:t>
      </w:r>
      <w:r w:rsidRPr="00F92B8B">
        <w:rPr>
          <w:rFonts w:ascii="Times New Roman" w:hAnsi="Times New Roman"/>
          <w:b/>
          <w:sz w:val="24"/>
          <w:szCs w:val="24"/>
        </w:rPr>
        <w:t xml:space="preserve"> w czasie epidemii</w:t>
      </w:r>
      <w:r w:rsidR="00DD1C77" w:rsidRPr="00F92B8B">
        <w:rPr>
          <w:rFonts w:ascii="Times New Roman" w:hAnsi="Times New Roman"/>
          <w:b/>
          <w:sz w:val="24"/>
          <w:szCs w:val="24"/>
        </w:rPr>
        <w:t xml:space="preserve"> </w:t>
      </w:r>
      <w:r w:rsidR="00DD1C77" w:rsidRPr="00F92B8B">
        <w:rPr>
          <w:rFonts w:ascii="Times New Roman" w:hAnsi="Times New Roman"/>
          <w:b/>
          <w:sz w:val="24"/>
          <w:szCs w:val="24"/>
          <w:lang w:eastAsia="pl-PL"/>
        </w:rPr>
        <w:t>obowiązujące od 1 września 202</w:t>
      </w:r>
      <w:r w:rsidR="00C64D4B">
        <w:rPr>
          <w:rFonts w:ascii="Times New Roman" w:hAnsi="Times New Roman"/>
          <w:b/>
          <w:sz w:val="24"/>
          <w:szCs w:val="24"/>
          <w:lang w:eastAsia="pl-PL"/>
        </w:rPr>
        <w:t>1</w:t>
      </w:r>
      <w:r w:rsidR="00DD1C77" w:rsidRPr="00F92B8B">
        <w:rPr>
          <w:rFonts w:ascii="Times New Roman" w:hAnsi="Times New Roman"/>
          <w:b/>
          <w:sz w:val="24"/>
          <w:szCs w:val="24"/>
          <w:lang w:eastAsia="pl-PL"/>
        </w:rPr>
        <w:t xml:space="preserve"> r</w:t>
      </w:r>
      <w:r w:rsidRPr="00F92B8B">
        <w:rPr>
          <w:rFonts w:ascii="Times New Roman" w:hAnsi="Times New Roman"/>
          <w:b/>
          <w:sz w:val="24"/>
          <w:szCs w:val="24"/>
        </w:rPr>
        <w:t>.</w:t>
      </w:r>
    </w:p>
    <w:p w:rsidR="00BC3A4A" w:rsidRPr="00F92B8B" w:rsidRDefault="00BC3A4A" w:rsidP="000314DC">
      <w:pPr>
        <w:spacing w:after="0"/>
        <w:jc w:val="both"/>
        <w:rPr>
          <w:rFonts w:ascii="Times New Roman" w:eastAsia="Times New Roman" w:hAnsi="Times New Roman"/>
          <w:bCs/>
          <w:sz w:val="24"/>
          <w:szCs w:val="24"/>
          <w:lang w:eastAsia="pl-PL"/>
        </w:rPr>
      </w:pPr>
    </w:p>
    <w:p w:rsidR="0038040A" w:rsidRPr="00F92B8B" w:rsidRDefault="0038040A" w:rsidP="00B91519">
      <w:pPr>
        <w:pStyle w:val="Akapitzlist"/>
        <w:numPr>
          <w:ilvl w:val="0"/>
          <w:numId w:val="21"/>
        </w:numPr>
        <w:spacing w:after="136" w:line="240" w:lineRule="auto"/>
        <w:jc w:val="both"/>
        <w:rPr>
          <w:rFonts w:ascii="Times New Roman" w:hAnsi="Times New Roman"/>
          <w:sz w:val="24"/>
          <w:szCs w:val="24"/>
          <w:lang w:eastAsia="pl-PL"/>
        </w:rPr>
      </w:pPr>
      <w:r w:rsidRPr="00F92B8B">
        <w:rPr>
          <w:rFonts w:ascii="Times New Roman" w:hAnsi="Times New Roman"/>
          <w:sz w:val="24"/>
          <w:szCs w:val="24"/>
        </w:rPr>
        <w:t>Wewnętrzne procedury</w:t>
      </w:r>
      <w:r w:rsidRPr="00F92B8B">
        <w:rPr>
          <w:rFonts w:ascii="Times New Roman" w:eastAsia="Times New Roman" w:hAnsi="Times New Roman"/>
          <w:bCs/>
          <w:sz w:val="24"/>
          <w:szCs w:val="24"/>
          <w:lang w:eastAsia="pl-PL"/>
        </w:rPr>
        <w:t xml:space="preserve"> określają zasady funkcjonowania </w:t>
      </w:r>
      <w:r w:rsidRPr="00F92B8B">
        <w:rPr>
          <w:rFonts w:ascii="Times New Roman" w:hAnsi="Times New Roman"/>
          <w:sz w:val="24"/>
          <w:szCs w:val="24"/>
          <w:lang w:eastAsia="pl-PL"/>
        </w:rPr>
        <w:t>Katolickiej Szkoły Podstawowej im. św. Ojca Pio w Zamościu w roku szkolnym 2020/2021 na podstawie wytycznych MEN, MZ i GIS dla publicznych i niepublicznych szkół i placówek od 1 września 202</w:t>
      </w:r>
      <w:r w:rsidR="00E813A6">
        <w:rPr>
          <w:rFonts w:ascii="Times New Roman" w:hAnsi="Times New Roman"/>
          <w:sz w:val="24"/>
          <w:szCs w:val="24"/>
          <w:lang w:val="pl-PL" w:eastAsia="pl-PL"/>
        </w:rPr>
        <w:t>1</w:t>
      </w:r>
      <w:r w:rsidRPr="00F92B8B">
        <w:rPr>
          <w:rFonts w:ascii="Times New Roman" w:hAnsi="Times New Roman"/>
          <w:sz w:val="24"/>
          <w:szCs w:val="24"/>
          <w:lang w:eastAsia="pl-PL"/>
        </w:rPr>
        <w:t xml:space="preserve"> r. zwanych dalej „wytycznymi”.</w:t>
      </w:r>
    </w:p>
    <w:p w:rsidR="0038040A" w:rsidRPr="00F92B8B" w:rsidRDefault="0038040A" w:rsidP="000314DC">
      <w:pPr>
        <w:spacing w:after="136" w:line="240" w:lineRule="auto"/>
        <w:jc w:val="both"/>
        <w:rPr>
          <w:rFonts w:ascii="Times New Roman" w:eastAsia="Times New Roman" w:hAnsi="Times New Roman"/>
          <w:bCs/>
          <w:sz w:val="24"/>
          <w:szCs w:val="24"/>
          <w:lang w:eastAsia="pl-PL"/>
        </w:rPr>
      </w:pPr>
    </w:p>
    <w:p w:rsidR="00A64302" w:rsidRDefault="00A64302" w:rsidP="00A64302">
      <w:pPr>
        <w:spacing w:after="0"/>
        <w:ind w:left="360"/>
        <w:jc w:val="center"/>
        <w:rPr>
          <w:rFonts w:ascii="Times New Roman" w:hAnsi="Times New Roman"/>
          <w:b/>
          <w:sz w:val="24"/>
          <w:szCs w:val="24"/>
        </w:rPr>
      </w:pPr>
      <w:r>
        <w:rPr>
          <w:rFonts w:ascii="Times New Roman" w:hAnsi="Times New Roman"/>
          <w:b/>
          <w:sz w:val="24"/>
          <w:szCs w:val="24"/>
        </w:rPr>
        <w:t>§ 2.</w:t>
      </w:r>
    </w:p>
    <w:p w:rsidR="00A64302" w:rsidRDefault="00A64302" w:rsidP="00A64302">
      <w:pPr>
        <w:spacing w:after="120" w:line="240" w:lineRule="auto"/>
        <w:ind w:left="360"/>
        <w:jc w:val="center"/>
        <w:rPr>
          <w:rFonts w:ascii="Times New Roman" w:hAnsi="Times New Roman"/>
          <w:b/>
          <w:sz w:val="24"/>
          <w:szCs w:val="24"/>
        </w:rPr>
      </w:pPr>
      <w:r>
        <w:rPr>
          <w:rFonts w:ascii="Times New Roman" w:hAnsi="Times New Roman"/>
          <w:b/>
          <w:sz w:val="24"/>
          <w:szCs w:val="24"/>
        </w:rPr>
        <w:t>Zadania administracyjne szkoły</w:t>
      </w:r>
    </w:p>
    <w:p w:rsidR="00A64302" w:rsidRDefault="00A64302" w:rsidP="00A64302">
      <w:pPr>
        <w:pStyle w:val="Akapitzlist"/>
        <w:numPr>
          <w:ilvl w:val="0"/>
          <w:numId w:val="23"/>
        </w:numPr>
        <w:spacing w:after="120" w:line="240" w:lineRule="auto"/>
        <w:ind w:left="714" w:hanging="357"/>
        <w:jc w:val="both"/>
      </w:pPr>
      <w:r>
        <w:rPr>
          <w:rFonts w:ascii="Times New Roman" w:hAnsi="Times New Roman"/>
          <w:sz w:val="24"/>
          <w:szCs w:val="24"/>
        </w:rPr>
        <w:t xml:space="preserve">Sprawy administracyjne adresowane do dyrektora, rady pedagogicznej, rady rodziców i samorządu uczniowskiego należy kierować do sekretariatu szkoły w formie elektronicznej na adres </w:t>
      </w:r>
      <w:hyperlink r:id="rId8" w:history="1">
        <w:r>
          <w:rPr>
            <w:rStyle w:val="Hipercze"/>
            <w:rFonts w:ascii="Times New Roman" w:hAnsi="Times New Roman"/>
            <w:sz w:val="24"/>
            <w:szCs w:val="24"/>
          </w:rPr>
          <w:t>sekretariat@pio.edu.pl</w:t>
        </w:r>
      </w:hyperlink>
      <w:r>
        <w:rPr>
          <w:rFonts w:ascii="Times New Roman" w:hAnsi="Times New Roman"/>
          <w:sz w:val="24"/>
          <w:szCs w:val="24"/>
        </w:rPr>
        <w:t>, kontaktować się telefonicznie</w:t>
      </w:r>
      <w:r>
        <w:rPr>
          <w:rFonts w:ascii="Times New Roman" w:hAnsi="Times New Roman"/>
          <w:color w:val="FF0000"/>
          <w:sz w:val="24"/>
          <w:szCs w:val="24"/>
        </w:rPr>
        <w:t xml:space="preserve"> </w:t>
      </w:r>
      <w:r>
        <w:rPr>
          <w:rFonts w:ascii="Times New Roman" w:hAnsi="Times New Roman"/>
          <w:sz w:val="24"/>
          <w:szCs w:val="24"/>
        </w:rPr>
        <w:t>pod numerem tel</w:t>
      </w:r>
      <w:bookmarkStart w:id="0" w:name="_Hlk49431717"/>
      <w:r>
        <w:rPr>
          <w:rFonts w:ascii="Times New Roman" w:hAnsi="Times New Roman"/>
          <w:sz w:val="24"/>
          <w:szCs w:val="24"/>
        </w:rPr>
        <w:t xml:space="preserve">. 84 627 30 84 lub kom. 515 147 109 </w:t>
      </w:r>
      <w:bookmarkEnd w:id="0"/>
      <w:r>
        <w:rPr>
          <w:rFonts w:ascii="Times New Roman" w:hAnsi="Times New Roman"/>
          <w:sz w:val="24"/>
          <w:szCs w:val="24"/>
        </w:rPr>
        <w:t>lub bezpośrednio po telefonicznym uzgodnieniu sprawy, czasu i miejsca załatwienia jej w szkole.</w:t>
      </w:r>
    </w:p>
    <w:p w:rsidR="00A64302" w:rsidRDefault="00A64302" w:rsidP="00A64302">
      <w:pPr>
        <w:pStyle w:val="Akapitzlist"/>
        <w:numPr>
          <w:ilvl w:val="0"/>
          <w:numId w:val="23"/>
        </w:numPr>
        <w:spacing w:after="120" w:line="240" w:lineRule="auto"/>
        <w:ind w:left="714" w:hanging="357"/>
        <w:jc w:val="both"/>
      </w:pPr>
      <w:r>
        <w:rPr>
          <w:rFonts w:ascii="Times New Roman" w:hAnsi="Times New Roman"/>
          <w:sz w:val="24"/>
          <w:szCs w:val="24"/>
        </w:rPr>
        <w:t xml:space="preserve">Dyrektor kontaktuje się z rodzicami i interesantami zdanie, korzystając z poczty elektronicznej email: </w:t>
      </w:r>
      <w:hyperlink r:id="rId9" w:history="1">
        <w:r>
          <w:rPr>
            <w:rStyle w:val="Hipercze"/>
            <w:rFonts w:ascii="Times New Roman" w:hAnsi="Times New Roman"/>
            <w:sz w:val="24"/>
            <w:szCs w:val="24"/>
          </w:rPr>
          <w:t>dyrektor@pio.edu.pl</w:t>
        </w:r>
      </w:hyperlink>
      <w:r>
        <w:rPr>
          <w:rFonts w:ascii="Times New Roman" w:hAnsi="Times New Roman"/>
          <w:color w:val="FF0000"/>
          <w:sz w:val="24"/>
          <w:szCs w:val="24"/>
        </w:rPr>
        <w:t xml:space="preserve"> </w:t>
      </w:r>
      <w:r>
        <w:rPr>
          <w:rFonts w:ascii="Times New Roman" w:hAnsi="Times New Roman"/>
          <w:sz w:val="24"/>
          <w:szCs w:val="24"/>
        </w:rPr>
        <w:t>lub telefonicznie pod numerem tel. 84 627 30 84 lub kom.</w:t>
      </w:r>
      <w:r>
        <w:rPr>
          <w:rFonts w:ascii="Times New Roman" w:hAnsi="Times New Roman"/>
          <w:color w:val="FF0000"/>
          <w:sz w:val="24"/>
          <w:szCs w:val="24"/>
        </w:rPr>
        <w:t xml:space="preserve"> </w:t>
      </w:r>
      <w:r>
        <w:rPr>
          <w:rFonts w:ascii="Times New Roman" w:hAnsi="Times New Roman"/>
          <w:sz w:val="24"/>
          <w:szCs w:val="24"/>
        </w:rPr>
        <w:t>515 147 109, a także bezpośrednio na podstawie wcześniejszego ustalenia terminu spotkania.</w:t>
      </w:r>
    </w:p>
    <w:p w:rsidR="00A64302" w:rsidRDefault="00A64302" w:rsidP="00A64302">
      <w:pPr>
        <w:pStyle w:val="Akapitzlist"/>
        <w:numPr>
          <w:ilvl w:val="0"/>
          <w:numId w:val="23"/>
        </w:numPr>
        <w:spacing w:after="120" w:line="240" w:lineRule="auto"/>
        <w:ind w:left="714" w:hanging="357"/>
        <w:jc w:val="both"/>
      </w:pPr>
      <w:r>
        <w:rPr>
          <w:rFonts w:ascii="Times New Roman" w:hAnsi="Times New Roman"/>
          <w:sz w:val="24"/>
          <w:szCs w:val="24"/>
        </w:rPr>
        <w:t>W czasie zajęć lekcyjnych budynek szkoły jest zamknięty. Osoby z zewnątrz bez uprzedniego umówienia kontaktują się w sprawie wstępu do szkoły poprzez kontakt telefoniczny : ul. Sikorskiego 11- tel. . 84 627 30 84 lub kom. 515 147 109, ul. Sikorskiego 12- tel. 798 027 761.</w:t>
      </w:r>
    </w:p>
    <w:p w:rsidR="00A64302" w:rsidRDefault="00A64302" w:rsidP="00A64302">
      <w:pPr>
        <w:pStyle w:val="Akapitzlist"/>
        <w:numPr>
          <w:ilvl w:val="0"/>
          <w:numId w:val="23"/>
        </w:numPr>
        <w:spacing w:after="120" w:line="240" w:lineRule="auto"/>
        <w:jc w:val="both"/>
      </w:pPr>
      <w:r>
        <w:rPr>
          <w:rFonts w:ascii="Times New Roman" w:hAnsi="Times New Roman"/>
          <w:sz w:val="24"/>
          <w:szCs w:val="24"/>
        </w:rPr>
        <w:t xml:space="preserve">Dyrektor przyjmuje skargi i wnioski złożone za pośrednictwem poczty elektronicznej lub telefonicznie w czwartki, w godz. od 9:00 do 12:00. </w:t>
      </w:r>
    </w:p>
    <w:p w:rsidR="00A64302" w:rsidRDefault="00A64302" w:rsidP="00A64302">
      <w:pPr>
        <w:spacing w:after="0"/>
        <w:ind w:left="360"/>
        <w:jc w:val="both"/>
        <w:rPr>
          <w:rFonts w:ascii="Times New Roman" w:hAnsi="Times New Roman"/>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r>
        <w:rPr>
          <w:rFonts w:ascii="Times New Roman" w:hAnsi="Times New Roman"/>
          <w:b/>
          <w:sz w:val="24"/>
          <w:szCs w:val="24"/>
        </w:rPr>
        <w:t>§ 3.</w:t>
      </w:r>
    </w:p>
    <w:p w:rsidR="00A64302" w:rsidRDefault="00A64302" w:rsidP="00A64302">
      <w:pPr>
        <w:spacing w:after="120" w:line="240" w:lineRule="auto"/>
        <w:ind w:left="357"/>
        <w:jc w:val="center"/>
        <w:rPr>
          <w:rFonts w:ascii="Times New Roman" w:hAnsi="Times New Roman"/>
          <w:b/>
          <w:sz w:val="24"/>
          <w:szCs w:val="24"/>
        </w:rPr>
      </w:pPr>
      <w:r>
        <w:rPr>
          <w:rFonts w:ascii="Times New Roman" w:hAnsi="Times New Roman"/>
          <w:b/>
          <w:sz w:val="24"/>
          <w:szCs w:val="24"/>
        </w:rPr>
        <w:t>Organizacja działalności dydaktyczno-wychowawczo-opiekuńczej</w:t>
      </w:r>
    </w:p>
    <w:p w:rsidR="00A64302" w:rsidRDefault="00A64302" w:rsidP="00A64302">
      <w:pPr>
        <w:pStyle w:val="Akapitzlist"/>
        <w:numPr>
          <w:ilvl w:val="0"/>
          <w:numId w:val="24"/>
        </w:numPr>
        <w:spacing w:after="120" w:line="240" w:lineRule="auto"/>
        <w:ind w:left="714" w:hanging="357"/>
        <w:jc w:val="both"/>
      </w:pPr>
      <w:r>
        <w:rPr>
          <w:rFonts w:ascii="Times New Roman" w:eastAsia="Times New Roman" w:hAnsi="Times New Roman"/>
          <w:bCs/>
          <w:sz w:val="24"/>
          <w:szCs w:val="24"/>
          <w:lang w:eastAsia="pl-PL"/>
        </w:rPr>
        <w:t>W szkole mogą przebywać osoby, u których nie ma widocznych objawów choroby wskazującej na infekcję dróg oddechowych..</w:t>
      </w:r>
    </w:p>
    <w:p w:rsidR="00A64302" w:rsidRDefault="00A64302" w:rsidP="00A64302">
      <w:pPr>
        <w:pStyle w:val="Akapitzlist"/>
        <w:numPr>
          <w:ilvl w:val="0"/>
          <w:numId w:val="24"/>
        </w:numPr>
        <w:spacing w:after="120" w:line="240" w:lineRule="auto"/>
        <w:ind w:left="714" w:hanging="357"/>
        <w:jc w:val="both"/>
      </w:pPr>
      <w:r>
        <w:rPr>
          <w:rFonts w:ascii="Times New Roman" w:eastAsia="Times New Roman" w:hAnsi="Times New Roman"/>
          <w:bCs/>
          <w:sz w:val="24"/>
          <w:szCs w:val="24"/>
          <w:lang w:eastAsia="pl-PL"/>
        </w:rPr>
        <w:t>Na teren szkoły poza uczniami i pracownikami szkoły mogą wchodzić wyłącznie rodzice i opiekunowie uczniów oraz osoby, których wejście zostało wcześniej uzgodnione w sekretariacie szkoły.</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 xml:space="preserve">Przy wejściu do szkoły oraz na stronie internetowej </w:t>
      </w:r>
      <w:hyperlink r:id="rId10" w:history="1">
        <w:r>
          <w:rPr>
            <w:rStyle w:val="Hipercze"/>
            <w:rFonts w:ascii="Times New Roman" w:eastAsia="Times New Roman" w:hAnsi="Times New Roman"/>
            <w:bCs/>
            <w:sz w:val="24"/>
            <w:szCs w:val="24"/>
            <w:lang w:eastAsia="pl-PL"/>
          </w:rPr>
          <w:t>www.pio.edu.pl</w:t>
        </w:r>
      </w:hyperlink>
      <w:r>
        <w:rPr>
          <w:rFonts w:ascii="Times New Roman" w:eastAsia="Times New Roman" w:hAnsi="Times New Roman"/>
          <w:bCs/>
          <w:sz w:val="24"/>
          <w:szCs w:val="24"/>
          <w:lang w:eastAsia="pl-PL"/>
        </w:rPr>
        <w:t xml:space="preserve"> dostępne są plakaty informacyjne opracowane przez Ministerstwo Zdrowia zawierające pouczenia jak </w:t>
      </w:r>
      <w:r>
        <w:rPr>
          <w:rFonts w:ascii="Times New Roman" w:eastAsia="Times New Roman" w:hAnsi="Times New Roman"/>
          <w:bCs/>
          <w:sz w:val="24"/>
          <w:szCs w:val="24"/>
          <w:lang w:eastAsia="pl-PL"/>
        </w:rPr>
        <w:lastRenderedPageBreak/>
        <w:t>należy postępować w przypadku stwierdzenia objawów zakażenia, numery telefonów instytucji, z którymi należy się kontaktować, a także wytyczne sanitarne dotyczące organizacji pracy szkoły w czasie epidemii.</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Budynek szkoły został podzielony na dwie</w:t>
      </w:r>
      <w:r>
        <w:rPr>
          <w:rFonts w:ascii="Times New Roman" w:eastAsia="Times New Roman" w:hAnsi="Times New Roman"/>
          <w:bCs/>
          <w:color w:val="FF0000"/>
          <w:sz w:val="24"/>
          <w:szCs w:val="24"/>
          <w:lang w:eastAsia="pl-PL"/>
        </w:rPr>
        <w:t xml:space="preserve"> </w:t>
      </w:r>
      <w:r>
        <w:rPr>
          <w:rFonts w:ascii="Times New Roman" w:eastAsia="Times New Roman" w:hAnsi="Times New Roman"/>
          <w:bCs/>
          <w:sz w:val="24"/>
          <w:szCs w:val="24"/>
          <w:lang w:eastAsia="pl-PL"/>
        </w:rPr>
        <w:t>strefy (ucznia, rodzica) i dla każdej z nich ustalono odrębny reżim sanitarny.</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 xml:space="preserve">Nauczyciele i pracownicy obsługi przydzieleni są do wykonywania zadań na stanowisku pracy w wyznaczonej strefie. </w:t>
      </w:r>
    </w:p>
    <w:p w:rsidR="00A64302" w:rsidRDefault="00A64302" w:rsidP="00A64302">
      <w:pPr>
        <w:pStyle w:val="Akapitzlist"/>
        <w:numPr>
          <w:ilvl w:val="0"/>
          <w:numId w:val="24"/>
        </w:numPr>
        <w:spacing w:after="120" w:line="240" w:lineRule="auto"/>
      </w:pPr>
      <w:r>
        <w:rPr>
          <w:rFonts w:ascii="Times New Roman" w:eastAsia="Times New Roman" w:hAnsi="Times New Roman"/>
          <w:bCs/>
          <w:sz w:val="24"/>
          <w:szCs w:val="24"/>
          <w:lang w:eastAsia="pl-PL"/>
        </w:rPr>
        <w:t xml:space="preserve">W czasie zajęć szkolnych po każdej przerwie, bezpiecznymi środkami odkażającymi wycierane są powierzchnie dotykowe: klamki, poręcze i wyłączniki. Codziennie, a w razie potrzeby częściej, pracownik obsługi dezynfekuje </w:t>
      </w:r>
      <w:r>
        <w:rPr>
          <w:rFonts w:ascii="Times New Roman" w:hAnsi="Times New Roman"/>
          <w:sz w:val="24"/>
          <w:szCs w:val="24"/>
        </w:rPr>
        <w:t>sprzęt i powierzchnie płaskie: (blaty ławek i biurek szkolnych, poręcze krzeseł oraz podłogi), umywalki, baterie łazienkowe i toalety szkolne. Czynności te są monitorowane przez kierownika administracyjno- gospodarczego, który codziennie trzy razy albo i częściej uzupełnia kartę monitorowania dezynfekcji w szkole. W sali komputerowej uczniowie zobowiązani są do dezynfekowania rąk.</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Przed przerwą na zjedzenie drugiego śniadania oraz obiadu bezpiecznymi środkami dezynfekującymi wycierane są blaty stolików, a uczniowie obowiązkowo myją i dezynfekują ręce. Za dezynfekcję blatów stolików przed II śniadaniem w salach lekcyjnych  odpowiada nauczyciel uczący .</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W sanitariatach dostępne są plakaty prezentujące prawidłowe mycie rąk.</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W każdej sali zajęć znajduje się płyn do dezynfekowania rąk z instrukcją prawidłowego dezynfekowania rąk.</w:t>
      </w:r>
      <w:r>
        <w:rPr>
          <w:rFonts w:ascii="Times New Roman" w:eastAsia="Times New Roman" w:hAnsi="Times New Roman"/>
          <w:bCs/>
          <w:color w:val="FF0000"/>
          <w:sz w:val="24"/>
          <w:szCs w:val="24"/>
          <w:lang w:eastAsia="pl-PL"/>
        </w:rPr>
        <w:t xml:space="preserve"> </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Po zakończeniu zajęć szkolnych pomieszczenia szkolne i teren przynależący do szkoły sprzątają i dezynfekują wyznaczeni pracownicy obsługi.</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Uczeń, u którego występują objawy mogące wskazywać na infekcję dróg oddechowych jest izolowany do czasu odebrania go przez rodziców/opiekunów. W budynku przy ul. Sikorskiego 11 uczeń taki przebywa w pomieszczeniu biblioteki szkolnej, a w budynku przy ul. Sikorskiego 12 w pomieszczeniu higienistki szkolnej.</w:t>
      </w:r>
    </w:p>
    <w:p w:rsidR="00A64302" w:rsidRDefault="00A64302" w:rsidP="00A64302">
      <w:pPr>
        <w:pStyle w:val="Akapitzlist"/>
        <w:numPr>
          <w:ilvl w:val="0"/>
          <w:numId w:val="24"/>
        </w:numPr>
        <w:spacing w:after="120" w:line="240" w:lineRule="auto"/>
      </w:pPr>
      <w:r>
        <w:rPr>
          <w:rFonts w:ascii="Times New Roman" w:eastAsia="Times New Roman" w:hAnsi="Times New Roman"/>
          <w:bCs/>
          <w:sz w:val="24"/>
          <w:szCs w:val="24"/>
          <w:lang w:eastAsia="pl-PL"/>
        </w:rPr>
        <w:t>Wychowawcy klas sporządzają wykaz danych kontaktowych rodziców/opiekunów, który zapewnia szybką komunikację w przypadku zachorowania ucznia lub w przypadku stwierdzenia zakażenia w szkole. Kopia wykazu znajduje się w sekretariacie szkoły oraz w świetlicach szkolnych.</w:t>
      </w:r>
    </w:p>
    <w:p w:rsidR="00A64302" w:rsidRDefault="00A64302" w:rsidP="00A64302">
      <w:pPr>
        <w:pStyle w:val="Akapitzlist"/>
        <w:numPr>
          <w:ilvl w:val="0"/>
          <w:numId w:val="24"/>
        </w:numPr>
        <w:spacing w:after="120" w:line="240" w:lineRule="auto"/>
        <w:jc w:val="both"/>
      </w:pPr>
      <w:r>
        <w:rPr>
          <w:rFonts w:ascii="Times New Roman" w:eastAsia="Times New Roman" w:hAnsi="Times New Roman"/>
          <w:bCs/>
          <w:sz w:val="24"/>
          <w:szCs w:val="24"/>
          <w:lang w:eastAsia="pl-PL"/>
        </w:rPr>
        <w:t>W zależności od poziomu zagrożenia epidemicznego zebrania z rodzicami mogą być prowadzone w formie zdalnej.</w:t>
      </w:r>
    </w:p>
    <w:p w:rsidR="00A64302" w:rsidRDefault="00A64302" w:rsidP="00A64302">
      <w:pPr>
        <w:pStyle w:val="Akapitzlist"/>
        <w:numPr>
          <w:ilvl w:val="0"/>
          <w:numId w:val="24"/>
        </w:numPr>
        <w:spacing w:after="0" w:line="276" w:lineRule="auto"/>
        <w:jc w:val="both"/>
      </w:pPr>
      <w:r>
        <w:rPr>
          <w:rFonts w:ascii="Times New Roman" w:hAnsi="Times New Roman"/>
          <w:sz w:val="24"/>
          <w:szCs w:val="24"/>
        </w:rPr>
        <w:t>Nauczyciele pracują wg ustalonego przez dyrektora harmonogramu realizując zajęcia dydaktyczne,  wychowawcze i opiekuńcze w szkole.</w:t>
      </w:r>
    </w:p>
    <w:p w:rsidR="00A64302" w:rsidRDefault="00A64302" w:rsidP="00A64302">
      <w:pPr>
        <w:pStyle w:val="Akapitzlist"/>
        <w:numPr>
          <w:ilvl w:val="0"/>
          <w:numId w:val="24"/>
        </w:numPr>
        <w:spacing w:after="0" w:line="276" w:lineRule="auto"/>
        <w:jc w:val="both"/>
      </w:pPr>
      <w:r>
        <w:rPr>
          <w:rFonts w:ascii="Times New Roman" w:hAnsi="Times New Roman"/>
          <w:sz w:val="24"/>
          <w:szCs w:val="24"/>
        </w:rPr>
        <w:t>Realizacja podstawy programowej odbywa się w formie pracy stacjonarnej.</w:t>
      </w:r>
    </w:p>
    <w:p w:rsidR="00A64302" w:rsidRDefault="00A64302" w:rsidP="00A64302">
      <w:pPr>
        <w:pStyle w:val="Akapitzlist"/>
        <w:numPr>
          <w:ilvl w:val="0"/>
          <w:numId w:val="24"/>
        </w:numPr>
        <w:spacing w:after="0" w:line="276" w:lineRule="auto"/>
        <w:jc w:val="both"/>
        <w:rPr>
          <w:rFonts w:ascii="Times New Roman" w:hAnsi="Times New Roman"/>
          <w:sz w:val="24"/>
          <w:szCs w:val="24"/>
        </w:rPr>
      </w:pPr>
      <w:r>
        <w:rPr>
          <w:rFonts w:ascii="Times New Roman" w:hAnsi="Times New Roman"/>
          <w:sz w:val="24"/>
          <w:szCs w:val="24"/>
        </w:rPr>
        <w:t>Nauczyciel dokumentuje prowadzone zajęcia w dzienniku elektronicznym w sposób ustalony przez dyrektora szkoły.</w:t>
      </w:r>
    </w:p>
    <w:p w:rsidR="00A64302" w:rsidRDefault="00A64302" w:rsidP="00A64302">
      <w:pPr>
        <w:pStyle w:val="Akapitzlist"/>
        <w:numPr>
          <w:ilvl w:val="0"/>
          <w:numId w:val="24"/>
        </w:numPr>
        <w:spacing w:after="0" w:line="276" w:lineRule="auto"/>
        <w:jc w:val="both"/>
      </w:pPr>
      <w:r>
        <w:rPr>
          <w:rFonts w:ascii="Times New Roman" w:hAnsi="Times New Roman"/>
          <w:sz w:val="24"/>
          <w:szCs w:val="24"/>
        </w:rPr>
        <w:t>Nauczyciel wychowawca zobowiązany jest do wyjaśnienia uczniom, jakie zasady bezpieczeństwa obecnie obowiązują w szkole.</w:t>
      </w:r>
    </w:p>
    <w:p w:rsidR="00A64302" w:rsidRDefault="00A64302" w:rsidP="00A64302">
      <w:pPr>
        <w:pStyle w:val="Akapitzlist"/>
        <w:numPr>
          <w:ilvl w:val="0"/>
          <w:numId w:val="24"/>
        </w:numPr>
        <w:spacing w:after="0" w:line="276" w:lineRule="auto"/>
        <w:jc w:val="both"/>
        <w:rPr>
          <w:rFonts w:ascii="Times New Roman" w:hAnsi="Times New Roman"/>
          <w:sz w:val="24"/>
          <w:szCs w:val="24"/>
        </w:rPr>
      </w:pPr>
      <w:r>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A64302" w:rsidRDefault="00A64302" w:rsidP="00A64302">
      <w:pPr>
        <w:pStyle w:val="Akapitzlist"/>
        <w:numPr>
          <w:ilvl w:val="0"/>
          <w:numId w:val="24"/>
        </w:numPr>
        <w:spacing w:after="0" w:line="276" w:lineRule="auto"/>
        <w:jc w:val="both"/>
        <w:rPr>
          <w:rFonts w:ascii="Times New Roman" w:hAnsi="Times New Roman"/>
          <w:spacing w:val="-8"/>
          <w:sz w:val="24"/>
          <w:szCs w:val="24"/>
        </w:rPr>
      </w:pPr>
      <w:r>
        <w:rPr>
          <w:rFonts w:ascii="Times New Roman" w:hAnsi="Times New Roman"/>
          <w:spacing w:val="-8"/>
          <w:sz w:val="24"/>
          <w:szCs w:val="24"/>
        </w:rPr>
        <w:lastRenderedPageBreak/>
        <w:t xml:space="preserve">Nauczyciel zobowiązany jest zwracać uwagę  na konieczność regularnego mycia rąk, szczególnie po przybyciu do szkoły, przed jedzeniem, po skorzystaniu z toalety i po powrocie z zajęć na świeżym powietrzu. </w:t>
      </w:r>
    </w:p>
    <w:p w:rsidR="00A64302" w:rsidRDefault="00A64302" w:rsidP="00A64302">
      <w:pPr>
        <w:pStyle w:val="Akapitzlist"/>
        <w:numPr>
          <w:ilvl w:val="0"/>
          <w:numId w:val="24"/>
        </w:numPr>
        <w:spacing w:after="0" w:line="276" w:lineRule="auto"/>
        <w:jc w:val="both"/>
        <w:rPr>
          <w:rFonts w:ascii="Times New Roman" w:hAnsi="Times New Roman"/>
          <w:sz w:val="24"/>
          <w:szCs w:val="24"/>
        </w:rPr>
      </w:pPr>
      <w:r>
        <w:rPr>
          <w:rFonts w:ascii="Times New Roman" w:hAnsi="Times New Roman"/>
          <w:sz w:val="24"/>
          <w:szCs w:val="24"/>
        </w:rPr>
        <w:t>W razie wystąpienia niepokojących objawów u dziecka nauczyciel, za zgodą rodzica, może zmierzyć temperaturę w trakcie zajęć.</w:t>
      </w:r>
    </w:p>
    <w:p w:rsidR="00A64302" w:rsidRDefault="00A64302" w:rsidP="00A64302">
      <w:pPr>
        <w:pStyle w:val="Akapitzlist"/>
        <w:numPr>
          <w:ilvl w:val="0"/>
          <w:numId w:val="24"/>
        </w:numPr>
        <w:spacing w:line="249" w:lineRule="auto"/>
      </w:pPr>
      <w:r>
        <w:rPr>
          <w:rFonts w:ascii="Times New Roman" w:eastAsia="Times New Roman" w:hAnsi="Times New Roman"/>
          <w:bCs/>
          <w:sz w:val="24"/>
          <w:szCs w:val="24"/>
          <w:lang w:eastAsia="pl-PL"/>
        </w:rPr>
        <w:t xml:space="preserve">Nauczyciele usuwają z </w:t>
      </w:r>
      <w:proofErr w:type="spellStart"/>
      <w:r>
        <w:rPr>
          <w:rFonts w:ascii="Times New Roman" w:eastAsia="Times New Roman" w:hAnsi="Times New Roman"/>
          <w:bCs/>
          <w:sz w:val="24"/>
          <w:szCs w:val="24"/>
          <w:lang w:eastAsia="pl-PL"/>
        </w:rPr>
        <w:t>sal</w:t>
      </w:r>
      <w:proofErr w:type="spellEnd"/>
      <w:r>
        <w:rPr>
          <w:rFonts w:ascii="Times New Roman" w:eastAsia="Times New Roman" w:hAnsi="Times New Roman"/>
          <w:bCs/>
          <w:sz w:val="24"/>
          <w:szCs w:val="24"/>
          <w:lang w:eastAsia="pl-PL"/>
        </w:rPr>
        <w:t>,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 Za dezynfekcję odpowiada nauczyciel korzystający ze sprzętu sportowego.</w:t>
      </w:r>
    </w:p>
    <w:p w:rsidR="00A64302" w:rsidRDefault="00A64302" w:rsidP="00A64302">
      <w:pPr>
        <w:pStyle w:val="Akapitzlist"/>
        <w:numPr>
          <w:ilvl w:val="0"/>
          <w:numId w:val="24"/>
        </w:numPr>
        <w:spacing w:line="249" w:lineRule="auto"/>
      </w:pPr>
      <w:r>
        <w:rPr>
          <w:rFonts w:ascii="Times New Roman" w:eastAsia="Times New Roman" w:hAnsi="Times New Roman"/>
          <w:bCs/>
          <w:sz w:val="24"/>
          <w:szCs w:val="24"/>
          <w:lang w:eastAsia="pl-PL"/>
        </w:rPr>
        <w:t xml:space="preserve">Nauczyciele przebywający w salach lekcyjnych na zajęciach, w sali gimnastycznej, na boisku szkolnym nie maja obowiązku zakrywania ust i nosa. </w:t>
      </w:r>
    </w:p>
    <w:p w:rsidR="00A64302" w:rsidRDefault="00A64302" w:rsidP="00A64302">
      <w:pPr>
        <w:pStyle w:val="Akapitzlist"/>
        <w:numPr>
          <w:ilvl w:val="0"/>
          <w:numId w:val="24"/>
        </w:numPr>
        <w:spacing w:line="249" w:lineRule="auto"/>
      </w:pPr>
      <w:r>
        <w:rPr>
          <w:rFonts w:ascii="Times New Roman" w:eastAsia="Times New Roman" w:hAnsi="Times New Roman"/>
          <w:bCs/>
          <w:sz w:val="24"/>
          <w:szCs w:val="24"/>
          <w:lang w:eastAsia="pl-PL"/>
        </w:rPr>
        <w:t xml:space="preserve">Podczas pełnienia dyżurów na korytarzu szkolnym nauczyciele są </w:t>
      </w:r>
      <w:r>
        <w:rPr>
          <w:rFonts w:ascii="Times New Roman" w:hAnsi="Times New Roman"/>
          <w:sz w:val="24"/>
          <w:szCs w:val="24"/>
        </w:rPr>
        <w:t>zobowiązani wtedy do zakrywania ust i nosa (maseczki).</w:t>
      </w:r>
    </w:p>
    <w:p w:rsidR="00A64302" w:rsidRDefault="00A64302" w:rsidP="00A64302">
      <w:pPr>
        <w:pStyle w:val="Akapitzlist"/>
        <w:numPr>
          <w:ilvl w:val="0"/>
          <w:numId w:val="24"/>
        </w:numPr>
        <w:spacing w:line="249" w:lineRule="auto"/>
      </w:pPr>
      <w:r>
        <w:rPr>
          <w:rFonts w:ascii="Times New Roman" w:eastAsia="Times New Roman" w:hAnsi="Times New Roman"/>
          <w:bCs/>
          <w:sz w:val="24"/>
          <w:szCs w:val="24"/>
          <w:lang w:eastAsia="pl-PL"/>
        </w:rPr>
        <w:t>Rekomenduje się organizację wyjść w miejsca otwarte, np. las, park, tereny zielone z zachowaniem dystansu od osób trzecich oraz zasad obowiązujących w przestrzeni publicznej .Należy unikać  wyjść i wycieczek do zamkniętych przestrzeni z infrastrukturą, która uniemożliwia zachowanie dystansu społecznego. Uroczystości szkolne odbywają się tylko z udziałem uczniów</w:t>
      </w:r>
      <w:r>
        <w:rPr>
          <w:rFonts w:ascii="Times New Roman" w:eastAsia="Times New Roman" w:hAnsi="Times New Roman"/>
          <w:bCs/>
          <w:color w:val="FF0000"/>
          <w:sz w:val="24"/>
          <w:szCs w:val="24"/>
          <w:lang w:eastAsia="pl-PL"/>
        </w:rPr>
        <w:t>.</w:t>
      </w:r>
    </w:p>
    <w:p w:rsidR="00A64302" w:rsidRDefault="00A64302" w:rsidP="00A64302">
      <w:pPr>
        <w:pStyle w:val="Akapitzlist"/>
        <w:numPr>
          <w:ilvl w:val="0"/>
          <w:numId w:val="24"/>
        </w:numPr>
        <w:spacing w:line="249" w:lineRule="auto"/>
      </w:pPr>
      <w:r>
        <w:rPr>
          <w:rFonts w:ascii="Times New Roman" w:hAnsi="Times New Roman"/>
          <w:sz w:val="24"/>
          <w:szCs w:val="24"/>
        </w:rPr>
        <w:t>Rodzice mają obowiązek zaopatrzyć dziecko w maseczki do zastosowania w przestrzeni publicznej (zgodnie z aktualnymi przepisami prawa) oraz w przestrzeni wspólnej szkoły, gdy nie ma możliwości zachowania dystansu.</w:t>
      </w:r>
    </w:p>
    <w:p w:rsidR="00A64302" w:rsidRDefault="00A64302" w:rsidP="00A64302">
      <w:pPr>
        <w:pStyle w:val="Akapitzlist"/>
        <w:spacing w:after="120" w:line="240" w:lineRule="auto"/>
        <w:jc w:val="both"/>
        <w:rPr>
          <w:rFonts w:ascii="Times New Roman" w:eastAsia="Times New Roman" w:hAnsi="Times New Roman"/>
          <w:bCs/>
          <w:sz w:val="24"/>
          <w:szCs w:val="24"/>
          <w:lang w:eastAsia="pl-PL"/>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r>
        <w:rPr>
          <w:rFonts w:ascii="Times New Roman" w:hAnsi="Times New Roman"/>
          <w:b/>
          <w:sz w:val="24"/>
          <w:szCs w:val="24"/>
        </w:rPr>
        <w:t>§ 4.</w:t>
      </w:r>
    </w:p>
    <w:p w:rsidR="00A64302" w:rsidRDefault="00A64302" w:rsidP="00A64302">
      <w:pPr>
        <w:pStyle w:val="Akapitzlist"/>
        <w:spacing w:after="120" w:line="240" w:lineRule="auto"/>
        <w:jc w:val="center"/>
        <w:rPr>
          <w:rFonts w:ascii="Times New Roman" w:hAnsi="Times New Roman"/>
          <w:b/>
          <w:sz w:val="24"/>
          <w:szCs w:val="24"/>
        </w:rPr>
      </w:pPr>
      <w:r>
        <w:rPr>
          <w:rFonts w:ascii="Times New Roman" w:hAnsi="Times New Roman"/>
          <w:b/>
          <w:sz w:val="24"/>
          <w:szCs w:val="24"/>
        </w:rPr>
        <w:t>Strefa rodzica</w:t>
      </w:r>
    </w:p>
    <w:p w:rsidR="00A64302" w:rsidRDefault="00A64302" w:rsidP="00A64302">
      <w:pPr>
        <w:pStyle w:val="Akapitzlist"/>
        <w:numPr>
          <w:ilvl w:val="0"/>
          <w:numId w:val="25"/>
        </w:numPr>
        <w:spacing w:after="0" w:line="276" w:lineRule="auto"/>
        <w:jc w:val="both"/>
        <w:rPr>
          <w:rFonts w:ascii="Times New Roman" w:hAnsi="Times New Roman"/>
          <w:sz w:val="24"/>
          <w:szCs w:val="24"/>
        </w:rPr>
      </w:pPr>
      <w:r>
        <w:rPr>
          <w:rFonts w:ascii="Times New Roman" w:hAnsi="Times New Roman"/>
          <w:sz w:val="24"/>
          <w:szCs w:val="24"/>
        </w:rPr>
        <w:t>Rodzice zobowiązani są zapoznać się z zasadami obowiązującymi w szkole w czasie trwania epidemii COVID-19.</w:t>
      </w:r>
    </w:p>
    <w:p w:rsidR="00A64302" w:rsidRDefault="00A64302" w:rsidP="00A64302">
      <w:pPr>
        <w:pStyle w:val="Akapitzlist"/>
        <w:numPr>
          <w:ilvl w:val="0"/>
          <w:numId w:val="25"/>
        </w:numPr>
        <w:spacing w:after="0" w:line="276" w:lineRule="auto"/>
        <w:jc w:val="both"/>
      </w:pPr>
      <w:r>
        <w:rPr>
          <w:rFonts w:ascii="Times New Roman" w:hAnsi="Times New Roman"/>
          <w:sz w:val="24"/>
          <w:szCs w:val="24"/>
        </w:rPr>
        <w:t>Do szkoły można przyprowadzać/może przyjść tylko uczeń zdrowy- bez jakichkolwiek objawów chorobowych.</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Nie można przyprowadzić dziecka do szkoły, jeżeli w domu przebywa ktoś na kwarantannie lub w izolacji.</w:t>
      </w:r>
    </w:p>
    <w:p w:rsidR="00A64302" w:rsidRDefault="00A64302" w:rsidP="00A64302">
      <w:pPr>
        <w:pStyle w:val="Akapitzlist"/>
        <w:numPr>
          <w:ilvl w:val="0"/>
          <w:numId w:val="25"/>
        </w:numPr>
        <w:spacing w:after="0" w:line="276" w:lineRule="auto"/>
      </w:pPr>
      <w:r>
        <w:rPr>
          <w:rFonts w:ascii="Times New Roman" w:hAnsi="Times New Roman"/>
          <w:sz w:val="24"/>
          <w:szCs w:val="24"/>
        </w:rPr>
        <w:t>Rodzice zobowiązani są do podania wychowawcy kontaktu (numeru telefonu), aby umożliwić szybką komunikację w sytuacjach nagłych.</w:t>
      </w:r>
    </w:p>
    <w:p w:rsidR="00A64302" w:rsidRDefault="00A64302" w:rsidP="00A64302">
      <w:pPr>
        <w:pStyle w:val="Akapitzlist"/>
        <w:numPr>
          <w:ilvl w:val="0"/>
          <w:numId w:val="25"/>
        </w:numPr>
        <w:spacing w:after="0" w:line="276" w:lineRule="auto"/>
        <w:jc w:val="both"/>
      </w:pPr>
      <w:r>
        <w:rPr>
          <w:rFonts w:ascii="Times New Roman" w:hAnsi="Times New Roman"/>
          <w:sz w:val="24"/>
          <w:szCs w:val="24"/>
        </w:rPr>
        <w:lastRenderedPageBreak/>
        <w:t>Rodzice zobowiązani są do przekazania dyrektorowi istotnych informacji na temat stanu zdrowia swojego dziecka i do niezwłocznego informowania o każdej ważnej zmianie (dostarczenie zaświadczenia od lekarza o chorobie, która ma objawy kataru, kaszlu, np. alergia).</w:t>
      </w:r>
    </w:p>
    <w:p w:rsidR="00A64302" w:rsidRDefault="00A64302" w:rsidP="00A64302">
      <w:pPr>
        <w:pStyle w:val="Akapitzlist"/>
        <w:numPr>
          <w:ilvl w:val="0"/>
          <w:numId w:val="25"/>
        </w:numPr>
        <w:spacing w:after="0" w:line="276" w:lineRule="auto"/>
        <w:jc w:val="both"/>
      </w:pPr>
      <w:r>
        <w:rPr>
          <w:rFonts w:ascii="Times New Roman" w:hAnsi="Times New Roman"/>
          <w:sz w:val="24"/>
          <w:szCs w:val="24"/>
        </w:rPr>
        <w:t>Należy regularnie przypominać dziecku o podstawowych zasadach higieny. D</w:t>
      </w:r>
      <w:r>
        <w:rPr>
          <w:rFonts w:ascii="Times New Roman" w:hAnsi="Times New Roman"/>
          <w:iCs/>
          <w:sz w:val="24"/>
          <w:szCs w:val="24"/>
        </w:rPr>
        <w:t>ziecko powinno unikać dotykania oczu, nosa i ust, często myć ręce wodą z mydłem, nie podawać ręki na powitanie. Powinno się zwrócić uwagę na sposób zasłaniania twarzy podczas kichania czy kasłania.</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Miejsca, w których mogą przebywać rodzice i osoby postronne należą do strefy rodzica i oznaczone są kolorową naklejką z napisem „Strefa rodzica”.</w:t>
      </w:r>
    </w:p>
    <w:p w:rsidR="00A64302" w:rsidRDefault="00A64302" w:rsidP="00A64302">
      <w:pPr>
        <w:pStyle w:val="Akapitzlist"/>
        <w:numPr>
          <w:ilvl w:val="0"/>
          <w:numId w:val="25"/>
        </w:numPr>
        <w:spacing w:after="0" w:line="276" w:lineRule="auto"/>
      </w:pPr>
      <w:r>
        <w:rPr>
          <w:rFonts w:ascii="Times New Roman" w:hAnsi="Times New Roman"/>
          <w:sz w:val="24"/>
          <w:szCs w:val="24"/>
        </w:rPr>
        <w:t>W miejscach należących do strefy rodzica może przebywać tyle osób, aby mogły zachować bezpieczny dystans.</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Opiekunowie oraz osoby postronne zobowiązani są do zakrywania ust i nosa oraz zachowania 1,5 m dystansu w stosunku do osób przebywających w tym otoczeniu.</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Każda osoba wchodząca do budynku szkoły zobowiązana jest zdezynfekować ręce lub nałożyć jednorazowe rękawice ochronne.</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Na teren szkoły może wejść tylko jeden opiekun ucznia i przebywać wyłącznie w strefie rodzica.</w:t>
      </w:r>
    </w:p>
    <w:p w:rsidR="00A64302" w:rsidRDefault="00A64302" w:rsidP="00A64302">
      <w:pPr>
        <w:pStyle w:val="Akapitzlist"/>
        <w:numPr>
          <w:ilvl w:val="0"/>
          <w:numId w:val="25"/>
        </w:numPr>
        <w:spacing w:after="0" w:line="276" w:lineRule="auto"/>
      </w:pPr>
      <w:r>
        <w:rPr>
          <w:rFonts w:ascii="Times New Roman" w:hAnsi="Times New Roman"/>
          <w:sz w:val="24"/>
          <w:szCs w:val="24"/>
        </w:rPr>
        <w:t>W budynku szkoły na ul. Sikorskiego 11 wyznaczone są dwie strefy rodzica: strefa 1 – przy głównym wejściu do budynku oraz strefa 2 – wejście od strony sali gimnastycznej. Na ulicy Sikorskiego 12 wyznaczona jest jedna strefa przy wejściu do budynku.</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 xml:space="preserve">Ze strefy 1 na ul. Sikorskiego 11 korzystają wyłącznie rodzice/opiekunowie uczniów korzystających ze świetlicy szkolnej oraz interesanci. W strefie 2 mogą przebywać wyłącznie rodzice/opiekunowie uczniów klas trzecich w godzinach 7:30 – 7:45. </w:t>
      </w:r>
    </w:p>
    <w:p w:rsidR="00A64302" w:rsidRDefault="00A64302" w:rsidP="00A64302">
      <w:pPr>
        <w:pStyle w:val="Akapitzlist"/>
        <w:numPr>
          <w:ilvl w:val="0"/>
          <w:numId w:val="25"/>
        </w:numPr>
        <w:spacing w:after="0" w:line="276" w:lineRule="auto"/>
      </w:pPr>
      <w:r>
        <w:rPr>
          <w:rFonts w:ascii="Times New Roman" w:hAnsi="Times New Roman"/>
          <w:sz w:val="24"/>
          <w:szCs w:val="24"/>
        </w:rPr>
        <w:t xml:space="preserve">W strefie rodzica na ul. Sikorskiego 12 mogą przebywać rodzice/opiekunowie uczniów korzystających ze świetlicy szkolnej oraz uczniów klas pierwszych. </w:t>
      </w:r>
    </w:p>
    <w:p w:rsidR="00A64302" w:rsidRDefault="00A64302" w:rsidP="00A64302">
      <w:pPr>
        <w:pStyle w:val="Akapitzlist"/>
        <w:numPr>
          <w:ilvl w:val="0"/>
          <w:numId w:val="25"/>
        </w:numPr>
        <w:spacing w:after="0" w:line="276" w:lineRule="auto"/>
      </w:pPr>
      <w:r>
        <w:rPr>
          <w:rFonts w:ascii="Times New Roman" w:hAnsi="Times New Roman"/>
          <w:sz w:val="24"/>
          <w:szCs w:val="24"/>
        </w:rPr>
        <w:t>Po zakończeniu zajęć planowych rodzice/opiekunowie czekają na dziecko na zewnątrz budynku szkoły.</w:t>
      </w:r>
    </w:p>
    <w:p w:rsidR="00A64302" w:rsidRDefault="00A64302" w:rsidP="00A64302">
      <w:pPr>
        <w:pStyle w:val="Akapitzlist"/>
        <w:numPr>
          <w:ilvl w:val="0"/>
          <w:numId w:val="25"/>
        </w:numPr>
        <w:spacing w:after="0" w:line="276" w:lineRule="auto"/>
        <w:rPr>
          <w:rFonts w:ascii="Times New Roman" w:hAnsi="Times New Roman"/>
          <w:sz w:val="24"/>
          <w:szCs w:val="24"/>
        </w:rPr>
      </w:pPr>
      <w:r>
        <w:rPr>
          <w:rFonts w:ascii="Times New Roman" w:hAnsi="Times New Roman"/>
          <w:sz w:val="24"/>
          <w:szCs w:val="24"/>
        </w:rPr>
        <w:t>Rodzic/opiekun zgłasza się osobiście po dziecko przebywające w świetlicy szkolnej. Musi mieć koniecznie zakryty nos i usta oraz zdezynfekowane dłonie.</w:t>
      </w: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p>
    <w:p w:rsidR="00A64302" w:rsidRDefault="00A64302" w:rsidP="00A64302">
      <w:pPr>
        <w:spacing w:after="0"/>
        <w:ind w:left="360"/>
        <w:jc w:val="center"/>
        <w:rPr>
          <w:rFonts w:ascii="Times New Roman" w:hAnsi="Times New Roman"/>
          <w:b/>
          <w:sz w:val="24"/>
          <w:szCs w:val="24"/>
        </w:rPr>
      </w:pPr>
      <w:r>
        <w:rPr>
          <w:rFonts w:ascii="Times New Roman" w:hAnsi="Times New Roman"/>
          <w:b/>
          <w:sz w:val="24"/>
          <w:szCs w:val="24"/>
        </w:rPr>
        <w:t>§ 5.</w:t>
      </w:r>
    </w:p>
    <w:p w:rsidR="00A64302" w:rsidRDefault="00A64302" w:rsidP="00A64302">
      <w:pPr>
        <w:spacing w:after="120" w:line="240" w:lineRule="auto"/>
        <w:jc w:val="center"/>
      </w:pPr>
      <w:r>
        <w:rPr>
          <w:rFonts w:ascii="Times New Roman" w:hAnsi="Times New Roman"/>
          <w:b/>
          <w:sz w:val="24"/>
          <w:szCs w:val="24"/>
        </w:rPr>
        <w:t>Strefa ucznia</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Pomieszczenia, w których przebywają uczniowie należą do strefy ucznia i oznaczone są naklejką „Strefa ucznia”.</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W pomieszczeniach należących do strefy ucznia poza uczniami mogą przebywać wyłącznie nauczyciele, wyznaczeni pracownicy obsługi i osoby wykonujące zadania zawodowe związane z procesem edukacyjnym na podstawie odrębnych przepisów.</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Uczniowie uczący się w budynku na ul. Sikorskiego 11 wchodzą do szkoły dwoma wejściami w następującym porządku:</w:t>
      </w:r>
    </w:p>
    <w:p w:rsidR="00A64302" w:rsidRDefault="00A64302" w:rsidP="00A64302">
      <w:pPr>
        <w:pStyle w:val="Akapitzlist"/>
        <w:numPr>
          <w:ilvl w:val="0"/>
          <w:numId w:val="27"/>
        </w:numPr>
        <w:spacing w:after="0" w:line="240" w:lineRule="auto"/>
        <w:jc w:val="both"/>
        <w:rPr>
          <w:rFonts w:ascii="Times New Roman" w:hAnsi="Times New Roman"/>
          <w:sz w:val="24"/>
          <w:szCs w:val="24"/>
        </w:rPr>
      </w:pPr>
      <w:r>
        <w:rPr>
          <w:rFonts w:ascii="Times New Roman" w:hAnsi="Times New Roman"/>
          <w:sz w:val="24"/>
          <w:szCs w:val="24"/>
        </w:rPr>
        <w:lastRenderedPageBreak/>
        <w:t>główne wejście do budynku:</w:t>
      </w:r>
    </w:p>
    <w:p w:rsidR="00A64302" w:rsidRDefault="00A64302" w:rsidP="00A64302">
      <w:pPr>
        <w:pStyle w:val="Akapitzlist"/>
        <w:spacing w:after="0" w:line="240" w:lineRule="auto"/>
        <w:ind w:left="851"/>
        <w:jc w:val="both"/>
        <w:rPr>
          <w:rFonts w:ascii="Times New Roman" w:hAnsi="Times New Roman"/>
          <w:sz w:val="24"/>
          <w:szCs w:val="24"/>
        </w:rPr>
      </w:pPr>
      <w:r>
        <w:rPr>
          <w:rFonts w:ascii="Times New Roman" w:hAnsi="Times New Roman"/>
          <w:sz w:val="24"/>
          <w:szCs w:val="24"/>
        </w:rPr>
        <w:t>- w godz. 7:30 – 7:45 – klasy VII i VIII,</w:t>
      </w:r>
    </w:p>
    <w:p w:rsidR="00A64302" w:rsidRDefault="00A64302" w:rsidP="00A64302">
      <w:pPr>
        <w:pStyle w:val="Akapitzlist"/>
        <w:spacing w:after="0" w:line="240" w:lineRule="auto"/>
        <w:ind w:left="851"/>
        <w:jc w:val="both"/>
        <w:rPr>
          <w:rFonts w:ascii="Times New Roman" w:hAnsi="Times New Roman"/>
          <w:sz w:val="24"/>
          <w:szCs w:val="24"/>
        </w:rPr>
      </w:pPr>
      <w:r>
        <w:rPr>
          <w:rFonts w:ascii="Times New Roman" w:hAnsi="Times New Roman"/>
          <w:sz w:val="24"/>
          <w:szCs w:val="24"/>
        </w:rPr>
        <w:t>- w godz. 7:45 – 8:00 – klasy V i VI,</w:t>
      </w:r>
    </w:p>
    <w:p w:rsidR="00A64302" w:rsidRDefault="00A64302" w:rsidP="00A64302">
      <w:pPr>
        <w:pStyle w:val="Akapitzlist"/>
        <w:spacing w:after="0" w:line="240" w:lineRule="auto"/>
        <w:ind w:left="851"/>
        <w:jc w:val="both"/>
        <w:rPr>
          <w:rFonts w:ascii="Times New Roman" w:hAnsi="Times New Roman"/>
          <w:sz w:val="24"/>
          <w:szCs w:val="24"/>
        </w:rPr>
      </w:pPr>
      <w:r>
        <w:rPr>
          <w:rFonts w:ascii="Times New Roman" w:hAnsi="Times New Roman"/>
          <w:sz w:val="24"/>
          <w:szCs w:val="24"/>
        </w:rPr>
        <w:t>2) wejście od strony sali gimnastycznej:</w:t>
      </w:r>
    </w:p>
    <w:p w:rsidR="00A64302" w:rsidRDefault="00A64302" w:rsidP="00A64302">
      <w:pPr>
        <w:pStyle w:val="Akapitzlist"/>
        <w:spacing w:after="120" w:line="240" w:lineRule="auto"/>
        <w:ind w:left="851"/>
        <w:jc w:val="both"/>
        <w:rPr>
          <w:rFonts w:ascii="Times New Roman" w:hAnsi="Times New Roman"/>
          <w:sz w:val="24"/>
          <w:szCs w:val="24"/>
        </w:rPr>
      </w:pPr>
      <w:r>
        <w:rPr>
          <w:rFonts w:ascii="Times New Roman" w:hAnsi="Times New Roman"/>
          <w:sz w:val="24"/>
          <w:szCs w:val="24"/>
        </w:rPr>
        <w:t>- w godz. 7:30 – 7:45 – klasy III i IV.</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Po wyjściu z szatni przed wejściem do sali lekcyjnej uczniowie zobowiązani są dokładnie umyć ręce.</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Uczniowie przebywający w salach lekcyjnych, sali gimnastycznej, na boisku szkolnym oraz na placu szkolnym nie mają obowiązku zakrywania ust i nosa.</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Oddziały szkolne mają na stałe przydzieloną szatnię, salę lekcyjną, łazienki i korytarz szkolny. Uczniowie w czasie zajęć przebywają w wyznaczonych dla danego oddziału pomieszczeniach.</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 xml:space="preserve">Wyposażenie </w:t>
      </w:r>
      <w:proofErr w:type="spellStart"/>
      <w:r>
        <w:rPr>
          <w:rFonts w:ascii="Times New Roman" w:hAnsi="Times New Roman"/>
          <w:sz w:val="24"/>
          <w:szCs w:val="24"/>
        </w:rPr>
        <w:t>sal</w:t>
      </w:r>
      <w:proofErr w:type="spellEnd"/>
      <w:r>
        <w:rPr>
          <w:rFonts w:ascii="Times New Roman" w:hAnsi="Times New Roman"/>
          <w:sz w:val="24"/>
          <w:szCs w:val="24"/>
        </w:rPr>
        <w:t xml:space="preserve"> zajęć szkolnych dostosowane jest do wytycznych, a uczniowie mają przydzielone stałe miejsce przy stolikach.</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 xml:space="preserve">Podczas przerw uczniowie mogą przebywać na korytarzu piętra, na którym mają zajęcia. </w:t>
      </w:r>
      <w:bookmarkStart w:id="1" w:name="_Hlk49499272"/>
      <w:r>
        <w:rPr>
          <w:rFonts w:ascii="Times New Roman" w:hAnsi="Times New Roman"/>
          <w:sz w:val="24"/>
          <w:szCs w:val="24"/>
        </w:rPr>
        <w:t xml:space="preserve">Zobowiązani są wtedy do zakrywania ust i nosa (maseczki). </w:t>
      </w:r>
      <w:bookmarkEnd w:id="1"/>
      <w:r>
        <w:rPr>
          <w:rFonts w:ascii="Times New Roman" w:hAnsi="Times New Roman"/>
          <w:sz w:val="24"/>
          <w:szCs w:val="24"/>
        </w:rPr>
        <w:t>Należy do minimum ograniczyć przemieszczanie się uczniów między piętrami.</w:t>
      </w:r>
    </w:p>
    <w:p w:rsidR="00A64302" w:rsidRDefault="00A64302" w:rsidP="00A64302">
      <w:pPr>
        <w:pStyle w:val="Akapitzlist"/>
        <w:numPr>
          <w:ilvl w:val="0"/>
          <w:numId w:val="26"/>
        </w:numPr>
        <w:spacing w:after="0" w:line="360" w:lineRule="auto"/>
        <w:ind w:left="851" w:hanging="425"/>
        <w:jc w:val="both"/>
        <w:rPr>
          <w:rFonts w:ascii="Times New Roman" w:eastAsia="Times New Roman" w:hAnsi="Times New Roman"/>
          <w:color w:val="C00000"/>
          <w:kern w:val="3"/>
          <w:sz w:val="24"/>
          <w:szCs w:val="24"/>
        </w:rPr>
      </w:pPr>
      <w:bookmarkStart w:id="2" w:name="_Hlk80771305"/>
      <w:r>
        <w:rPr>
          <w:rFonts w:ascii="Times New Roman" w:eastAsia="Times New Roman" w:hAnsi="Times New Roman"/>
          <w:color w:val="C00000"/>
          <w:kern w:val="3"/>
          <w:sz w:val="24"/>
          <w:szCs w:val="24"/>
        </w:rPr>
        <w:t>W okresach ustalenia  „strefy czerwonej” dla terenu w którym szkoła ma siedzibę, zakrywanie ust i nosa jest obowiązkowe dla wszystkich osób przebywających na terenie szkoły.</w:t>
      </w:r>
    </w:p>
    <w:bookmarkEnd w:id="2"/>
    <w:p w:rsidR="00A64302" w:rsidRDefault="00A64302" w:rsidP="00A64302">
      <w:pPr>
        <w:pStyle w:val="Akapitzlist"/>
        <w:numPr>
          <w:ilvl w:val="0"/>
          <w:numId w:val="26"/>
        </w:numPr>
        <w:spacing w:after="120" w:line="240" w:lineRule="auto"/>
        <w:ind w:left="851" w:hanging="425"/>
        <w:jc w:val="both"/>
      </w:pPr>
      <w:r>
        <w:rPr>
          <w:rFonts w:ascii="Times New Roman" w:eastAsia="Times New Roman" w:hAnsi="Times New Roman"/>
          <w:bCs/>
          <w:sz w:val="24"/>
          <w:szCs w:val="24"/>
          <w:lang w:eastAsia="pl-PL"/>
        </w:rPr>
        <w:t xml:space="preserve">Uczniowie spożywają posiłki wyłącznie w salach lekcyjnych. </w:t>
      </w:r>
      <w:r>
        <w:rPr>
          <w:rFonts w:ascii="Times New Roman" w:hAnsi="Times New Roman"/>
          <w:sz w:val="24"/>
          <w:szCs w:val="24"/>
        </w:rPr>
        <w:t>Wychowawcy klas w uzgodnieniu z rodzicami ustalają szczegółowe zasady spożywania drugiego śniadania w sali lekcyjnej, zapewnienia uczniom dostępu do wody pitnej, zasad przechowywania podręczników i przyborów szkolnych.</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Zajęcia wychowania fizycznego odbywają się w miarę możliwości na powietrzu lub w sali gimnastycznej.</w:t>
      </w:r>
    </w:p>
    <w:p w:rsidR="00A64302" w:rsidRDefault="00A64302" w:rsidP="00A64302">
      <w:pPr>
        <w:pStyle w:val="Akapitzlist"/>
        <w:numPr>
          <w:ilvl w:val="0"/>
          <w:numId w:val="26"/>
        </w:numPr>
        <w:spacing w:after="120" w:line="240" w:lineRule="auto"/>
        <w:ind w:left="851" w:hanging="425"/>
        <w:jc w:val="both"/>
        <w:rPr>
          <w:rFonts w:ascii="Times New Roman" w:hAnsi="Times New Roman"/>
          <w:sz w:val="24"/>
          <w:szCs w:val="24"/>
        </w:rPr>
      </w:pPr>
      <w:r>
        <w:rPr>
          <w:rFonts w:ascii="Times New Roman" w:hAnsi="Times New Roman"/>
          <w:sz w:val="24"/>
          <w:szCs w:val="24"/>
        </w:rPr>
        <w:t>Uczeń musi posiadać własne przybory i podręczniki, które w czasie zajęć mogą znajdować się na stoliku szkolnym ucznia lub w tornistrze; uczniowie nie powinni wymieniać się przyborami szkolnymi między sobą.</w:t>
      </w:r>
    </w:p>
    <w:p w:rsidR="00A64302" w:rsidRDefault="00A64302" w:rsidP="00A64302">
      <w:pPr>
        <w:pStyle w:val="Akapitzlist"/>
        <w:numPr>
          <w:ilvl w:val="0"/>
          <w:numId w:val="26"/>
        </w:numPr>
        <w:spacing w:after="120" w:line="240" w:lineRule="auto"/>
        <w:ind w:left="851" w:hanging="425"/>
        <w:jc w:val="both"/>
      </w:pPr>
      <w:r>
        <w:rPr>
          <w:rFonts w:ascii="Times New Roman" w:hAnsi="Times New Roman"/>
          <w:sz w:val="24"/>
          <w:szCs w:val="24"/>
        </w:rPr>
        <w:t>Uczniowie nie przynoszą do szkoły niepotrzebnych rzeczy i zabawek.</w:t>
      </w:r>
    </w:p>
    <w:p w:rsidR="00A64302" w:rsidRDefault="00A64302" w:rsidP="00A64302">
      <w:pPr>
        <w:pStyle w:val="Akapitzlist"/>
        <w:numPr>
          <w:ilvl w:val="0"/>
          <w:numId w:val="26"/>
        </w:numPr>
        <w:spacing w:after="120" w:line="240" w:lineRule="auto"/>
        <w:ind w:left="851" w:hanging="425"/>
        <w:jc w:val="both"/>
        <w:rPr>
          <w:rFonts w:ascii="Times New Roman" w:hAnsi="Times New Roman"/>
          <w:sz w:val="24"/>
          <w:szCs w:val="24"/>
        </w:rPr>
      </w:pPr>
      <w:r>
        <w:rPr>
          <w:rFonts w:ascii="Times New Roman" w:hAnsi="Times New Roman"/>
          <w:sz w:val="24"/>
          <w:szCs w:val="24"/>
        </w:rPr>
        <w:t>Nauczyciele ustalają z uczniami szczegółowe zasady profilaktyki zakażeń odpowiednio do rodzaju prowadzonych zajęć.</w:t>
      </w:r>
    </w:p>
    <w:p w:rsidR="00A64302" w:rsidRDefault="00A64302" w:rsidP="00A64302">
      <w:pPr>
        <w:pStyle w:val="Akapitzlist"/>
        <w:spacing w:after="0"/>
        <w:ind w:left="1080"/>
        <w:jc w:val="center"/>
        <w:rPr>
          <w:rFonts w:ascii="Times New Roman" w:hAnsi="Times New Roman"/>
          <w:sz w:val="24"/>
          <w:szCs w:val="24"/>
        </w:rPr>
      </w:pPr>
    </w:p>
    <w:p w:rsidR="00A64302" w:rsidRDefault="00A64302" w:rsidP="00A64302">
      <w:pPr>
        <w:pStyle w:val="Akapitzlist"/>
        <w:spacing w:after="0"/>
        <w:ind w:left="1080"/>
        <w:jc w:val="center"/>
        <w:rPr>
          <w:rFonts w:ascii="Times New Roman" w:hAnsi="Times New Roman"/>
          <w:b/>
          <w:sz w:val="24"/>
          <w:szCs w:val="24"/>
        </w:rPr>
      </w:pPr>
      <w:r>
        <w:rPr>
          <w:rFonts w:ascii="Times New Roman" w:hAnsi="Times New Roman"/>
          <w:b/>
          <w:sz w:val="24"/>
          <w:szCs w:val="24"/>
        </w:rPr>
        <w:t>§ 5.</w:t>
      </w:r>
    </w:p>
    <w:p w:rsidR="00A64302" w:rsidRDefault="00A64302" w:rsidP="00A64302">
      <w:pPr>
        <w:pStyle w:val="Akapitzlist"/>
        <w:spacing w:after="120" w:line="240" w:lineRule="auto"/>
        <w:ind w:left="1080"/>
        <w:jc w:val="center"/>
      </w:pPr>
      <w:r>
        <w:rPr>
          <w:rFonts w:ascii="Times New Roman" w:hAnsi="Times New Roman"/>
          <w:b/>
          <w:sz w:val="24"/>
          <w:szCs w:val="24"/>
        </w:rPr>
        <w:t>Agendy szkolne i zajęcia pozalekcyjne</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 xml:space="preserve">Uczniowie mogą korzystać z biblioteki szkolnej w dniach i godzinach wyznaczonych dla danego oddziału. </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W bibliotece jednocześnie może przebywać nie więcej niż dwóch uczniów.</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Wypożyczone książki, materiały edukacyjne i czasopisma przechodzą kwarantannę 2 dni przed kolejnym wypożyczeniem.</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 xml:space="preserve">Szczegółowe warunki organizacyjne i sanitarne korzystania z biblioteki określa „Regulamin korzystania z biblioteki” dostępny na stronie internetowej szkoły. </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lastRenderedPageBreak/>
        <w:t>Zajęcia świetlicy szkolnej odbywają się z uwzględnieniem zasad sanitarnych obowiązujących w strefie ucznia.</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Świetlica organizuje zajęcia opiekuńczo-wychowawcze dla uczniów, którzy pozostają w szkole poza zajęciami przewidzianymi w planie zajęć ze względu na czas pracy rodziców.</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Szczegółowe warunki organizacyjne i sanitarne korzystania ze świetlicy szkolnej określa „Regulamin świetlicy szkolnej” znajdujący się na stronie internetowej szkoły.</w:t>
      </w:r>
    </w:p>
    <w:p w:rsidR="00A64302" w:rsidRDefault="00A64302" w:rsidP="00A64302">
      <w:pPr>
        <w:pStyle w:val="Akapitzlist"/>
        <w:numPr>
          <w:ilvl w:val="0"/>
          <w:numId w:val="28"/>
        </w:numPr>
        <w:spacing w:after="120" w:line="240" w:lineRule="auto"/>
        <w:ind w:left="851" w:hanging="284"/>
        <w:jc w:val="both"/>
        <w:rPr>
          <w:rFonts w:ascii="Times New Roman" w:hAnsi="Times New Roman"/>
          <w:sz w:val="24"/>
          <w:szCs w:val="24"/>
        </w:rPr>
      </w:pPr>
      <w:r>
        <w:rPr>
          <w:rFonts w:ascii="Times New Roman" w:hAnsi="Times New Roman"/>
          <w:sz w:val="24"/>
          <w:szCs w:val="24"/>
        </w:rPr>
        <w:t>Zajęcia rozwijające zainteresowania i uzdolnienia uczniów, w szczególności zajęcia związane z kształtowaniem aktywności i kreatywności uczniów realizowane są w grupach uczniów przebywających w tym samym czasie w szkole z uwzględnieniem zasad sanitarnych obowiązujących w strefie ucznia.</w:t>
      </w:r>
    </w:p>
    <w:p w:rsidR="00A64302" w:rsidRDefault="00A64302" w:rsidP="00A64302">
      <w:pPr>
        <w:pStyle w:val="Akapitzlist"/>
        <w:numPr>
          <w:ilvl w:val="0"/>
          <w:numId w:val="28"/>
        </w:numPr>
        <w:spacing w:after="120" w:line="240" w:lineRule="auto"/>
        <w:ind w:left="851" w:hanging="284"/>
        <w:jc w:val="both"/>
      </w:pPr>
      <w:r>
        <w:rPr>
          <w:rFonts w:ascii="Times New Roman" w:hAnsi="Times New Roman"/>
          <w:sz w:val="24"/>
          <w:szCs w:val="24"/>
        </w:rPr>
        <w:t xml:space="preserve">Zajęcia dodatkowe odbywają się tylko w stałych grupach. </w:t>
      </w:r>
    </w:p>
    <w:p w:rsidR="00A64302" w:rsidRDefault="00A64302" w:rsidP="00A64302">
      <w:pPr>
        <w:pStyle w:val="Akapitzlist"/>
        <w:numPr>
          <w:ilvl w:val="0"/>
          <w:numId w:val="28"/>
        </w:numPr>
        <w:spacing w:after="0" w:line="360" w:lineRule="auto"/>
        <w:ind w:left="851"/>
        <w:rPr>
          <w:rFonts w:ascii="Times New Roman" w:eastAsia="Times New Roman" w:hAnsi="Times New Roman"/>
          <w:bCs/>
          <w:color w:val="C00000"/>
          <w:kern w:val="3"/>
          <w:sz w:val="24"/>
          <w:szCs w:val="24"/>
        </w:rPr>
      </w:pPr>
      <w:r>
        <w:rPr>
          <w:rFonts w:ascii="Times New Roman" w:eastAsia="Times New Roman" w:hAnsi="Times New Roman"/>
          <w:bCs/>
          <w:color w:val="C00000"/>
          <w:kern w:val="3"/>
          <w:sz w:val="24"/>
          <w:szCs w:val="24"/>
        </w:rPr>
        <w:t>W okresach ustalenia  „strefy czerwonej” dla terenu w którym szkoła ma siedzibę, zawiesza się realizację zajęć szkolnych w formie wycieczek i wyjść grupowych.</w:t>
      </w:r>
    </w:p>
    <w:p w:rsidR="00A64302" w:rsidRDefault="00A64302" w:rsidP="00A64302">
      <w:pPr>
        <w:pStyle w:val="Akapitzlist"/>
        <w:spacing w:after="120" w:line="240" w:lineRule="auto"/>
        <w:ind w:left="851"/>
        <w:rPr>
          <w:rFonts w:ascii="Times New Roman" w:hAnsi="Times New Roman"/>
          <w:b/>
          <w:sz w:val="24"/>
          <w:szCs w:val="24"/>
        </w:rPr>
      </w:pPr>
    </w:p>
    <w:p w:rsidR="00A64302" w:rsidRDefault="00A64302" w:rsidP="00A64302">
      <w:pPr>
        <w:pStyle w:val="Akapitzlist"/>
        <w:spacing w:after="120" w:line="240" w:lineRule="auto"/>
        <w:ind w:left="851"/>
        <w:jc w:val="center"/>
      </w:pPr>
      <w:r>
        <w:rPr>
          <w:rFonts w:ascii="Times New Roman" w:hAnsi="Times New Roman"/>
          <w:b/>
          <w:sz w:val="24"/>
          <w:szCs w:val="24"/>
        </w:rPr>
        <w:t>§ 7.</w:t>
      </w:r>
    </w:p>
    <w:p w:rsidR="00A64302" w:rsidRDefault="00A64302" w:rsidP="00A64302">
      <w:pPr>
        <w:pStyle w:val="Akapitzlist"/>
        <w:spacing w:after="120" w:line="240" w:lineRule="auto"/>
        <w:ind w:left="1134"/>
        <w:jc w:val="center"/>
      </w:pPr>
      <w:r>
        <w:rPr>
          <w:rFonts w:ascii="Times New Roman" w:hAnsi="Times New Roman"/>
          <w:b/>
          <w:sz w:val="24"/>
          <w:szCs w:val="24"/>
        </w:rPr>
        <w:t>Strefa żywienia (ucznia)</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 xml:space="preserve">Szkoła organizuje zbiorowe żywienie dzieci w formie cateringu. </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Przy organizacji żywienia obowiązują dotychczasowe wymagania odnoszące się do zbiorowego żywienia dzieci i młodzieży, a dodatkowo procedury ostrożności dotyczące zabezpieczenia epidemicznego.</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Posiłki wydawane są w wyznaczonych salach z zachowaniem możliwie największego dystansu między uczniami.</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Obiady wydawane są według harmonogramu, zgodnie z którym uczniowie przebywają w sali wyznaczonej do spożywania posiłku we względnie stałych grupach.</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W salach wyznaczonych do spożywania posiłków mogą przebywać wyłącznie uczniowie korzystający z posiłków i nauczyciele wyznaczeni do ich opieki.</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Przed posiłkiem uczniowie myją ręce.</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W sali wyznaczonej na posiłek dostępny jest płyn dezynfekujący i instrukcja dezynfekowania rąk.</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Dyżurujący nauczyciel podaje posiłki. Wyznaczony pracownik obsługi wyciera płynem dezynfekującym stoły przed posiłkiem a oparcia krzeseł i blaty stolików po każdej osobie spożywającej posiłek.</w:t>
      </w:r>
    </w:p>
    <w:p w:rsidR="00A64302" w:rsidRDefault="00A64302" w:rsidP="00A64302">
      <w:pPr>
        <w:pStyle w:val="Akapitzlist"/>
        <w:numPr>
          <w:ilvl w:val="0"/>
          <w:numId w:val="29"/>
        </w:numPr>
        <w:spacing w:after="120" w:line="240" w:lineRule="auto"/>
        <w:ind w:left="851" w:hanging="284"/>
        <w:jc w:val="both"/>
        <w:rPr>
          <w:rFonts w:ascii="Times New Roman" w:hAnsi="Times New Roman"/>
          <w:sz w:val="24"/>
          <w:szCs w:val="24"/>
        </w:rPr>
      </w:pPr>
      <w:r>
        <w:rPr>
          <w:rFonts w:ascii="Times New Roman" w:hAnsi="Times New Roman"/>
          <w:sz w:val="24"/>
          <w:szCs w:val="24"/>
        </w:rPr>
        <w:t xml:space="preserve">Szczegółowe zasady zbiorowego żywienia zawarte są w „Instrukcji dobrej praktyki higienicznej”. </w:t>
      </w:r>
    </w:p>
    <w:p w:rsidR="00A64302" w:rsidRDefault="00A64302" w:rsidP="00A64302">
      <w:pPr>
        <w:pStyle w:val="Akapitzlist"/>
        <w:spacing w:after="120" w:line="240" w:lineRule="auto"/>
        <w:ind w:left="1069"/>
        <w:rPr>
          <w:rFonts w:ascii="Times New Roman" w:hAnsi="Times New Roman"/>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pPr>
      <w:r>
        <w:rPr>
          <w:rFonts w:ascii="Times New Roman" w:hAnsi="Times New Roman"/>
          <w:b/>
          <w:sz w:val="24"/>
          <w:szCs w:val="24"/>
        </w:rPr>
        <w:lastRenderedPageBreak/>
        <w:t>§ 8.</w:t>
      </w:r>
    </w:p>
    <w:p w:rsidR="00A64302" w:rsidRDefault="00A64302" w:rsidP="00A64302">
      <w:pPr>
        <w:spacing w:after="0" w:line="276" w:lineRule="auto"/>
        <w:jc w:val="center"/>
        <w:rPr>
          <w:rFonts w:ascii="Times New Roman" w:hAnsi="Times New Roman"/>
          <w:b/>
          <w:sz w:val="24"/>
          <w:szCs w:val="24"/>
        </w:rPr>
      </w:pPr>
      <w:r>
        <w:rPr>
          <w:rFonts w:ascii="Times New Roman" w:hAnsi="Times New Roman"/>
          <w:b/>
          <w:sz w:val="24"/>
          <w:szCs w:val="24"/>
        </w:rPr>
        <w:t>Pracownicy administracji i obsługi szkoły</w:t>
      </w:r>
    </w:p>
    <w:p w:rsidR="00A64302" w:rsidRDefault="00A64302" w:rsidP="00A64302">
      <w:pPr>
        <w:pStyle w:val="Akapitzlist"/>
        <w:numPr>
          <w:ilvl w:val="0"/>
          <w:numId w:val="30"/>
        </w:numPr>
        <w:spacing w:after="0" w:line="276" w:lineRule="auto"/>
        <w:jc w:val="both"/>
        <w:rPr>
          <w:rFonts w:ascii="Times New Roman" w:hAnsi="Times New Roman"/>
          <w:sz w:val="24"/>
          <w:szCs w:val="24"/>
        </w:rPr>
      </w:pPr>
      <w:r>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t>i dołożyć wszelkich starań, by chronić siebie, dzieci i innych pracowników przed zarażeniem.</w:t>
      </w:r>
    </w:p>
    <w:p w:rsidR="00A64302" w:rsidRDefault="00A64302" w:rsidP="00A64302">
      <w:pPr>
        <w:pStyle w:val="Akapitzlist"/>
        <w:numPr>
          <w:ilvl w:val="0"/>
          <w:numId w:val="30"/>
        </w:numPr>
        <w:spacing w:after="0" w:line="276" w:lineRule="auto"/>
        <w:jc w:val="both"/>
        <w:rPr>
          <w:rFonts w:ascii="Times New Roman" w:hAnsi="Times New Roman"/>
          <w:sz w:val="24"/>
          <w:szCs w:val="24"/>
        </w:rPr>
      </w:pPr>
      <w:r>
        <w:rPr>
          <w:rFonts w:ascii="Times New Roman" w:hAnsi="Times New Roman"/>
          <w:sz w:val="24"/>
          <w:szCs w:val="24"/>
        </w:rPr>
        <w:t xml:space="preserve">Maseczki winny być używane w kontaktach z rodzicami z zachowaniem dystansu odległości oraz kontaktach z osobami z zewnątrz. </w:t>
      </w:r>
    </w:p>
    <w:p w:rsidR="00A64302" w:rsidRDefault="00A64302" w:rsidP="00A64302">
      <w:pPr>
        <w:pStyle w:val="Akapitzlist"/>
        <w:numPr>
          <w:ilvl w:val="0"/>
          <w:numId w:val="30"/>
        </w:numPr>
        <w:spacing w:after="0" w:line="276" w:lineRule="auto"/>
        <w:jc w:val="both"/>
        <w:rPr>
          <w:rFonts w:ascii="Times New Roman" w:hAnsi="Times New Roman"/>
          <w:sz w:val="24"/>
          <w:szCs w:val="24"/>
        </w:rPr>
      </w:pPr>
      <w:r>
        <w:rPr>
          <w:rFonts w:ascii="Times New Roman" w:hAnsi="Times New Roman"/>
          <w:sz w:val="24"/>
          <w:szCs w:val="24"/>
        </w:rPr>
        <w:t>Podczas wykonywania czynności służbowych maseczkę można zdjąć, nie ma obowiązku zakrywania ust i nosa.</w:t>
      </w:r>
    </w:p>
    <w:p w:rsidR="00A64302" w:rsidRDefault="00A64302" w:rsidP="00A64302">
      <w:pPr>
        <w:pStyle w:val="Akapitzlist"/>
        <w:numPr>
          <w:ilvl w:val="0"/>
          <w:numId w:val="30"/>
        </w:numPr>
        <w:spacing w:after="0" w:line="276" w:lineRule="auto"/>
        <w:jc w:val="both"/>
        <w:rPr>
          <w:rFonts w:ascii="Times New Roman" w:hAnsi="Times New Roman"/>
          <w:spacing w:val="-4"/>
          <w:sz w:val="24"/>
          <w:szCs w:val="24"/>
        </w:rPr>
      </w:pPr>
      <w:r>
        <w:rPr>
          <w:rFonts w:ascii="Times New Roman" w:hAnsi="Times New Roman"/>
          <w:spacing w:val="-4"/>
          <w:sz w:val="24"/>
          <w:szCs w:val="24"/>
        </w:rPr>
        <w:t>Zużyty jednorazowy sprzęt ochrony osobistej (m.in. maseczki, rękawiczki), zdejmowany</w:t>
      </w:r>
      <w:r>
        <w:rPr>
          <w:rFonts w:ascii="Times New Roman" w:hAnsi="Times New Roman"/>
          <w:spacing w:val="-4"/>
          <w:sz w:val="24"/>
          <w:szCs w:val="24"/>
        </w:rPr>
        <w:br/>
        <w:t>z zachowaniem ostrożności, należy wyrzucić do pojemnika-kosza wyposażonego w worek.</w:t>
      </w:r>
    </w:p>
    <w:p w:rsidR="00A64302" w:rsidRDefault="00A64302" w:rsidP="00A64302">
      <w:pPr>
        <w:pStyle w:val="Akapitzlist"/>
        <w:numPr>
          <w:ilvl w:val="0"/>
          <w:numId w:val="30"/>
        </w:numPr>
        <w:spacing w:after="0" w:line="276" w:lineRule="auto"/>
        <w:jc w:val="both"/>
        <w:rPr>
          <w:rFonts w:ascii="Times New Roman" w:hAnsi="Times New Roman"/>
          <w:sz w:val="24"/>
          <w:szCs w:val="24"/>
        </w:rPr>
      </w:pPr>
      <w:r>
        <w:rPr>
          <w:rFonts w:ascii="Times New Roman" w:hAnsi="Times New Roman"/>
          <w:sz w:val="24"/>
          <w:szCs w:val="24"/>
        </w:rPr>
        <w:t xml:space="preserve">Jeśli w/w odpady pochodzą od osób z podejrzeniem zarażenia </w:t>
      </w:r>
      <w:proofErr w:type="spellStart"/>
      <w:r>
        <w:rPr>
          <w:rFonts w:ascii="Times New Roman" w:hAnsi="Times New Roman"/>
          <w:sz w:val="24"/>
          <w:szCs w:val="24"/>
        </w:rPr>
        <w:t>koronawirusem</w:t>
      </w:r>
      <w:proofErr w:type="spellEnd"/>
      <w:r>
        <w:rPr>
          <w:rFonts w:ascii="Times New Roman" w:hAnsi="Times New Roman"/>
          <w:sz w:val="24"/>
          <w:szCs w:val="24"/>
        </w:rPr>
        <w:t xml:space="preserve">, należy je spakować do specjalnego worka foliowego i przekazać do utylizacji. </w:t>
      </w:r>
    </w:p>
    <w:p w:rsidR="00A64302" w:rsidRDefault="00A64302" w:rsidP="00A64302">
      <w:pPr>
        <w:pStyle w:val="Akapitzlist"/>
        <w:numPr>
          <w:ilvl w:val="0"/>
          <w:numId w:val="30"/>
        </w:numPr>
        <w:spacing w:after="0" w:line="276" w:lineRule="auto"/>
      </w:pPr>
      <w:r>
        <w:rPr>
          <w:rFonts w:ascii="Times New Roman" w:hAnsi="Times New Roman"/>
          <w:sz w:val="24"/>
          <w:szCs w:val="24"/>
        </w:rPr>
        <w:t xml:space="preserve">Środki ochrony osobistej wielokrotnego użytku </w:t>
      </w:r>
      <w:r>
        <w:rPr>
          <w:rFonts w:ascii="Times New Roman" w:hAnsi="Times New Roman"/>
          <w:color w:val="FF0000"/>
          <w:sz w:val="24"/>
          <w:szCs w:val="24"/>
        </w:rPr>
        <w:t xml:space="preserve"> </w:t>
      </w:r>
      <w:r>
        <w:rPr>
          <w:rFonts w:ascii="Times New Roman" w:hAnsi="Times New Roman"/>
          <w:sz w:val="24"/>
          <w:szCs w:val="24"/>
        </w:rPr>
        <w:t xml:space="preserve">należy dezynfekować zgodnie z zaleceniem producenta, maseczki wielokrotnego użytku należy uprać </w:t>
      </w:r>
    </w:p>
    <w:p w:rsidR="00A64302" w:rsidRDefault="00A64302" w:rsidP="00A64302">
      <w:pPr>
        <w:pStyle w:val="Akapitzlist"/>
        <w:spacing w:after="0" w:line="276" w:lineRule="auto"/>
        <w:ind w:left="360"/>
        <w:jc w:val="both"/>
        <w:rPr>
          <w:rFonts w:ascii="Times New Roman" w:hAnsi="Times New Roman"/>
          <w:sz w:val="24"/>
          <w:szCs w:val="24"/>
        </w:rPr>
      </w:pPr>
      <w:r>
        <w:rPr>
          <w:rFonts w:ascii="Times New Roman" w:hAnsi="Times New Roman"/>
          <w:sz w:val="24"/>
          <w:szCs w:val="24"/>
        </w:rPr>
        <w:t xml:space="preserve">w temperaturze co najmniej 60 stopni i wyprasować. </w:t>
      </w:r>
    </w:p>
    <w:p w:rsidR="00A64302" w:rsidRDefault="00A64302" w:rsidP="00A64302">
      <w:pPr>
        <w:pStyle w:val="Akapitzlist"/>
        <w:numPr>
          <w:ilvl w:val="0"/>
          <w:numId w:val="30"/>
        </w:numPr>
        <w:spacing w:after="0" w:line="276" w:lineRule="auto"/>
        <w:jc w:val="both"/>
        <w:rPr>
          <w:rFonts w:ascii="Times New Roman" w:hAnsi="Times New Roman"/>
          <w:spacing w:val="-4"/>
          <w:sz w:val="24"/>
          <w:szCs w:val="24"/>
        </w:rPr>
      </w:pPr>
      <w:r>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t>o zdarzeniach mogących mieć wpływ na bezpieczeństwo dzieci oraz pracowników w zakresie szerzenia się COVID-19.</w:t>
      </w:r>
    </w:p>
    <w:p w:rsidR="00A64302" w:rsidRDefault="00A64302" w:rsidP="00A64302">
      <w:pPr>
        <w:pStyle w:val="Akapitzlist"/>
        <w:numPr>
          <w:ilvl w:val="0"/>
          <w:numId w:val="30"/>
        </w:numPr>
        <w:spacing w:after="0" w:line="276" w:lineRule="auto"/>
        <w:jc w:val="both"/>
      </w:pPr>
      <w:r>
        <w:rPr>
          <w:rFonts w:ascii="Times New Roman" w:hAnsi="Times New Roman"/>
          <w:sz w:val="24"/>
          <w:szCs w:val="24"/>
        </w:rPr>
        <w:t xml:space="preserve">Codziennie, a w razie potrzeby częściej zobowiązuje się pracowników obsługi do: </w:t>
      </w:r>
    </w:p>
    <w:p w:rsidR="00A64302" w:rsidRDefault="00A64302" w:rsidP="00A64302">
      <w:pPr>
        <w:pStyle w:val="Akapitzlist"/>
        <w:numPr>
          <w:ilvl w:val="0"/>
          <w:numId w:val="31"/>
        </w:numPr>
        <w:spacing w:after="0" w:line="276" w:lineRule="auto"/>
        <w:ind w:left="426"/>
        <w:jc w:val="both"/>
      </w:pPr>
      <w:r>
        <w:rPr>
          <w:rFonts w:ascii="Times New Roman" w:hAnsi="Times New Roman"/>
          <w:sz w:val="24"/>
          <w:szCs w:val="24"/>
        </w:rPr>
        <w:t xml:space="preserve">utrzymywania ciągów komunikacyjnych w czystości (podłóg, korytarzy), </w:t>
      </w:r>
    </w:p>
    <w:p w:rsidR="00A64302" w:rsidRDefault="00A64302" w:rsidP="00A64302">
      <w:pPr>
        <w:pStyle w:val="Akapitzlist"/>
        <w:numPr>
          <w:ilvl w:val="0"/>
          <w:numId w:val="31"/>
        </w:numPr>
        <w:spacing w:after="0" w:line="276" w:lineRule="auto"/>
        <w:ind w:left="426"/>
        <w:jc w:val="both"/>
        <w:rPr>
          <w:rFonts w:ascii="Times New Roman" w:hAnsi="Times New Roman"/>
          <w:sz w:val="24"/>
          <w:szCs w:val="24"/>
        </w:rPr>
      </w:pPr>
      <w:r>
        <w:rPr>
          <w:rFonts w:ascii="Times New Roman" w:hAnsi="Times New Roman"/>
          <w:sz w:val="24"/>
          <w:szCs w:val="24"/>
        </w:rPr>
        <w:t>dezynfekcji powierzchni dotykowych: poręcze, klamki, wyłączniki,</w:t>
      </w:r>
    </w:p>
    <w:p w:rsidR="00A64302" w:rsidRDefault="00A64302" w:rsidP="00A64302">
      <w:pPr>
        <w:pStyle w:val="Akapitzlist"/>
        <w:numPr>
          <w:ilvl w:val="0"/>
          <w:numId w:val="31"/>
        </w:numPr>
        <w:spacing w:after="0" w:line="276" w:lineRule="auto"/>
        <w:ind w:left="426"/>
        <w:jc w:val="both"/>
        <w:rPr>
          <w:rFonts w:ascii="Times New Roman" w:hAnsi="Times New Roman"/>
          <w:sz w:val="24"/>
          <w:szCs w:val="24"/>
        </w:rPr>
      </w:pPr>
      <w:r>
        <w:rPr>
          <w:rFonts w:ascii="Times New Roman" w:hAnsi="Times New Roman"/>
          <w:sz w:val="24"/>
          <w:szCs w:val="24"/>
        </w:rPr>
        <w:t>dezynfekcji sprzętu i powierzchni płaskich w tym blatów, poręczy krzeseł,</w:t>
      </w:r>
    </w:p>
    <w:p w:rsidR="00A64302" w:rsidRDefault="00A64302" w:rsidP="00A64302">
      <w:pPr>
        <w:pStyle w:val="Akapitzlist"/>
        <w:numPr>
          <w:ilvl w:val="0"/>
          <w:numId w:val="31"/>
        </w:numPr>
        <w:spacing w:after="0" w:line="276" w:lineRule="auto"/>
        <w:ind w:left="426"/>
        <w:jc w:val="both"/>
        <w:rPr>
          <w:rFonts w:ascii="Times New Roman" w:hAnsi="Times New Roman"/>
          <w:sz w:val="24"/>
          <w:szCs w:val="24"/>
        </w:rPr>
      </w:pPr>
      <w:r>
        <w:rPr>
          <w:rFonts w:ascii="Times New Roman" w:hAnsi="Times New Roman"/>
          <w:sz w:val="24"/>
          <w:szCs w:val="24"/>
        </w:rPr>
        <w:t>dezynfekcji toalet,</w:t>
      </w:r>
    </w:p>
    <w:p w:rsidR="00A64302" w:rsidRDefault="00A64302" w:rsidP="00A64302">
      <w:pPr>
        <w:pStyle w:val="Akapitzlist"/>
        <w:numPr>
          <w:ilvl w:val="0"/>
          <w:numId w:val="31"/>
        </w:numPr>
        <w:spacing w:after="0" w:line="276" w:lineRule="auto"/>
        <w:ind w:left="426"/>
        <w:jc w:val="both"/>
      </w:pPr>
      <w:r>
        <w:rPr>
          <w:rFonts w:ascii="Times New Roman" w:hAnsi="Times New Roman"/>
          <w:sz w:val="24"/>
          <w:szCs w:val="24"/>
        </w:rPr>
        <w:t>dezynfekcji zabawek i innych przyrządów znajdujących się w salach lekcyjnych.</w:t>
      </w:r>
    </w:p>
    <w:p w:rsidR="00A64302" w:rsidRDefault="00A64302" w:rsidP="00A64302">
      <w:pPr>
        <w:pStyle w:val="Akapitzlist"/>
        <w:numPr>
          <w:ilvl w:val="0"/>
          <w:numId w:val="30"/>
        </w:numPr>
        <w:spacing w:after="0" w:line="276" w:lineRule="auto"/>
        <w:jc w:val="both"/>
      </w:pPr>
      <w:r>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A64302" w:rsidRDefault="00A64302" w:rsidP="00A64302">
      <w:pPr>
        <w:pStyle w:val="Akapitzlist"/>
        <w:numPr>
          <w:ilvl w:val="0"/>
          <w:numId w:val="30"/>
        </w:numPr>
        <w:spacing w:after="0" w:line="276" w:lineRule="auto"/>
        <w:jc w:val="both"/>
        <w:rPr>
          <w:rFonts w:ascii="Times New Roman" w:hAnsi="Times New Roman"/>
          <w:sz w:val="24"/>
          <w:szCs w:val="24"/>
        </w:rPr>
      </w:pPr>
      <w:r>
        <w:rPr>
          <w:rFonts w:ascii="Times New Roman" w:hAnsi="Times New Roman"/>
          <w:sz w:val="24"/>
          <w:szCs w:val="24"/>
        </w:rPr>
        <w:t xml:space="preserve">Do obowiązków personelu obsługi należy także: </w:t>
      </w:r>
    </w:p>
    <w:p w:rsidR="00A64302" w:rsidRDefault="00A64302" w:rsidP="00A64302">
      <w:pPr>
        <w:pStyle w:val="Akapitzlist"/>
        <w:numPr>
          <w:ilvl w:val="1"/>
          <w:numId w:val="32"/>
        </w:numPr>
        <w:spacing w:after="0" w:line="276" w:lineRule="auto"/>
        <w:ind w:left="426"/>
        <w:jc w:val="both"/>
        <w:rPr>
          <w:rFonts w:ascii="Times New Roman" w:hAnsi="Times New Roman"/>
          <w:sz w:val="24"/>
          <w:szCs w:val="24"/>
        </w:rPr>
      </w:pPr>
      <w:r>
        <w:rPr>
          <w:rFonts w:ascii="Times New Roman" w:hAnsi="Times New Roman"/>
          <w:sz w:val="24"/>
          <w:szCs w:val="24"/>
        </w:rPr>
        <w:t>sprawdzanie poziomu płynów do dezynfekcji rąk w pojemnikach umieszczonych przy wejściu do szkoły oraz w użytkowanych salach i pomieszczeniach i bieżące uzupełnianie,</w:t>
      </w:r>
    </w:p>
    <w:p w:rsidR="00A64302" w:rsidRDefault="00A64302" w:rsidP="00A64302">
      <w:pPr>
        <w:pStyle w:val="Akapitzlist"/>
        <w:numPr>
          <w:ilvl w:val="1"/>
          <w:numId w:val="32"/>
        </w:numPr>
        <w:spacing w:after="0" w:line="276" w:lineRule="auto"/>
        <w:ind w:left="426"/>
        <w:jc w:val="both"/>
        <w:rPr>
          <w:rFonts w:ascii="Times New Roman" w:hAnsi="Times New Roman"/>
          <w:sz w:val="24"/>
          <w:szCs w:val="24"/>
        </w:rPr>
      </w:pPr>
      <w:r>
        <w:rPr>
          <w:rFonts w:ascii="Times New Roman" w:hAnsi="Times New Roman"/>
          <w:sz w:val="24"/>
          <w:szCs w:val="24"/>
        </w:rPr>
        <w:t>napełnianie i uzupełnianie podajników i dozowników w toaletach, a także ich mycie i dezynfekowanie,</w:t>
      </w:r>
    </w:p>
    <w:p w:rsidR="00A64302" w:rsidRDefault="00A64302" w:rsidP="00A64302">
      <w:pPr>
        <w:pStyle w:val="Akapitzlist"/>
        <w:numPr>
          <w:ilvl w:val="1"/>
          <w:numId w:val="32"/>
        </w:numPr>
        <w:spacing w:after="0" w:line="276" w:lineRule="auto"/>
        <w:ind w:left="426"/>
        <w:jc w:val="both"/>
        <w:rPr>
          <w:rFonts w:ascii="Times New Roman" w:hAnsi="Times New Roman"/>
          <w:sz w:val="24"/>
          <w:szCs w:val="24"/>
        </w:rPr>
      </w:pPr>
      <w:r>
        <w:rPr>
          <w:rFonts w:ascii="Times New Roman" w:hAnsi="Times New Roman"/>
          <w:sz w:val="24"/>
          <w:szCs w:val="24"/>
        </w:rPr>
        <w:t>wymiana worków w koszach na śmieci, opróżnianie koszy oraz ich mycie</w:t>
      </w:r>
      <w:r>
        <w:rPr>
          <w:rFonts w:ascii="Times New Roman" w:hAnsi="Times New Roman"/>
          <w:sz w:val="24"/>
          <w:szCs w:val="24"/>
        </w:rPr>
        <w:br/>
        <w:t xml:space="preserve">i dezynfekcja. </w:t>
      </w:r>
    </w:p>
    <w:p w:rsidR="00A64302" w:rsidRDefault="00A64302" w:rsidP="00A64302">
      <w:pPr>
        <w:pStyle w:val="Akapitzlist"/>
        <w:numPr>
          <w:ilvl w:val="1"/>
          <w:numId w:val="32"/>
        </w:numPr>
        <w:spacing w:after="0" w:line="276" w:lineRule="auto"/>
        <w:ind w:left="426"/>
        <w:jc w:val="both"/>
      </w:pPr>
      <w:r>
        <w:rPr>
          <w:rFonts w:ascii="Times New Roman" w:hAnsi="Times New Roman"/>
          <w:sz w:val="24"/>
          <w:szCs w:val="24"/>
        </w:rPr>
        <w:t>Sprawowanie dyżuru sanitarnego w ,,strefie rodzica” w godz. 7.30-7.45 w sali gimnastycznej,</w:t>
      </w:r>
    </w:p>
    <w:p w:rsidR="00A64302" w:rsidRDefault="00A64302" w:rsidP="00A64302">
      <w:pPr>
        <w:pStyle w:val="Akapitzlist"/>
        <w:numPr>
          <w:ilvl w:val="1"/>
          <w:numId w:val="32"/>
        </w:numPr>
        <w:spacing w:after="0" w:line="276" w:lineRule="auto"/>
        <w:ind w:left="426"/>
        <w:jc w:val="both"/>
      </w:pPr>
      <w:r>
        <w:rPr>
          <w:rFonts w:ascii="Times New Roman" w:hAnsi="Times New Roman"/>
          <w:sz w:val="24"/>
          <w:szCs w:val="24"/>
        </w:rPr>
        <w:t>Dezynfekowanie blatów stolików i poręczy krzeseł w sali wyznaczonej na spożywanie obiadów.</w:t>
      </w:r>
    </w:p>
    <w:p w:rsidR="00A64302" w:rsidRDefault="00A64302" w:rsidP="00A64302">
      <w:pPr>
        <w:pStyle w:val="Akapitzlist"/>
        <w:numPr>
          <w:ilvl w:val="1"/>
          <w:numId w:val="32"/>
        </w:numPr>
        <w:spacing w:after="0" w:line="276" w:lineRule="auto"/>
        <w:ind w:left="426"/>
        <w:jc w:val="both"/>
      </w:pPr>
      <w:r>
        <w:rPr>
          <w:rFonts w:ascii="Times New Roman" w:hAnsi="Times New Roman"/>
          <w:sz w:val="24"/>
          <w:szCs w:val="24"/>
        </w:rPr>
        <w:t>Mycie i dezynfekowanie strefy rodzica w sali gimnastycznej w godz. 7.45- 8.00.</w:t>
      </w:r>
    </w:p>
    <w:p w:rsidR="00A64302" w:rsidRDefault="00A64302" w:rsidP="00A64302">
      <w:pPr>
        <w:pStyle w:val="Akapitzlist"/>
        <w:numPr>
          <w:ilvl w:val="0"/>
          <w:numId w:val="30"/>
        </w:numPr>
        <w:spacing w:after="0" w:line="276" w:lineRule="auto"/>
        <w:jc w:val="both"/>
        <w:rPr>
          <w:rFonts w:ascii="Times New Roman" w:hAnsi="Times New Roman"/>
          <w:sz w:val="24"/>
          <w:szCs w:val="24"/>
        </w:rPr>
      </w:pPr>
      <w:r>
        <w:rPr>
          <w:rFonts w:ascii="Times New Roman" w:hAnsi="Times New Roman"/>
          <w:sz w:val="24"/>
          <w:szCs w:val="24"/>
        </w:rPr>
        <w:t>Zaleca się bieżące śledzenie informacji Głównego Inspektora Sanitarnego  i Ministra Zdrowia, dostępnych na stronach gis.gov.pl</w:t>
      </w:r>
    </w:p>
    <w:p w:rsidR="00A64302" w:rsidRDefault="00A64302" w:rsidP="00A64302">
      <w:pPr>
        <w:spacing w:after="0" w:line="276" w:lineRule="auto"/>
        <w:jc w:val="both"/>
        <w:rPr>
          <w:rFonts w:ascii="Times New Roman" w:hAnsi="Times New Roman"/>
          <w:color w:val="FF0000"/>
          <w:sz w:val="24"/>
          <w:szCs w:val="24"/>
        </w:rPr>
      </w:pPr>
    </w:p>
    <w:p w:rsidR="00A64302" w:rsidRDefault="00A64302" w:rsidP="00A64302">
      <w:pPr>
        <w:spacing w:after="0" w:line="276" w:lineRule="auto"/>
        <w:jc w:val="both"/>
        <w:rPr>
          <w:rFonts w:ascii="Times New Roman" w:hAnsi="Times New Roman"/>
          <w:color w:val="FF0000"/>
          <w:sz w:val="24"/>
          <w:szCs w:val="24"/>
        </w:rPr>
      </w:pPr>
    </w:p>
    <w:p w:rsidR="00A64302" w:rsidRDefault="00A64302" w:rsidP="00A64302">
      <w:pPr>
        <w:pStyle w:val="Akapitzlist"/>
        <w:spacing w:after="0"/>
        <w:ind w:left="360"/>
        <w:jc w:val="center"/>
      </w:pPr>
      <w:r>
        <w:rPr>
          <w:rFonts w:ascii="Times New Roman" w:hAnsi="Times New Roman"/>
          <w:b/>
          <w:sz w:val="24"/>
          <w:szCs w:val="24"/>
        </w:rPr>
        <w:lastRenderedPageBreak/>
        <w:t>§ 9.</w:t>
      </w:r>
    </w:p>
    <w:p w:rsidR="00A64302" w:rsidRDefault="00A64302" w:rsidP="00A64302">
      <w:pPr>
        <w:pStyle w:val="Akapitzlist"/>
        <w:spacing w:after="0" w:line="276" w:lineRule="auto"/>
        <w:jc w:val="center"/>
        <w:rPr>
          <w:rFonts w:ascii="Times New Roman" w:hAnsi="Times New Roman"/>
          <w:b/>
          <w:sz w:val="24"/>
          <w:szCs w:val="24"/>
        </w:rPr>
      </w:pPr>
      <w:r>
        <w:rPr>
          <w:rFonts w:ascii="Times New Roman" w:hAnsi="Times New Roman"/>
          <w:b/>
          <w:sz w:val="24"/>
          <w:szCs w:val="24"/>
        </w:rPr>
        <w:t xml:space="preserve">Postępowanie w przypadku podejrzenia choroby zakaźnej u dziecka </w:t>
      </w:r>
    </w:p>
    <w:p w:rsidR="00A64302" w:rsidRDefault="00A64302" w:rsidP="00A64302">
      <w:pPr>
        <w:pStyle w:val="Akapitzlist"/>
        <w:numPr>
          <w:ilvl w:val="0"/>
          <w:numId w:val="33"/>
        </w:numPr>
        <w:autoSpaceDE w:val="0"/>
        <w:spacing w:after="0" w:line="276" w:lineRule="auto"/>
        <w:ind w:left="360"/>
        <w:jc w:val="both"/>
        <w:textAlignment w:val="auto"/>
      </w:pPr>
      <w:r>
        <w:rPr>
          <w:rFonts w:ascii="Times New Roman" w:hAnsi="Times New Roman"/>
          <w:sz w:val="24"/>
          <w:szCs w:val="24"/>
        </w:rPr>
        <w:t xml:space="preserve">Jeżeli rodzice dziecka zauważą niepokojące objawy u siebie lub swojego dziecka, nie mogą przychodzić do szkoły. </w:t>
      </w:r>
    </w:p>
    <w:p w:rsidR="00A64302" w:rsidRDefault="00A64302" w:rsidP="00A64302">
      <w:pPr>
        <w:pStyle w:val="Akapitzlist"/>
        <w:numPr>
          <w:ilvl w:val="0"/>
          <w:numId w:val="33"/>
        </w:numPr>
        <w:autoSpaceDE w:val="0"/>
        <w:spacing w:after="0" w:line="276" w:lineRule="auto"/>
        <w:ind w:left="360"/>
        <w:jc w:val="both"/>
        <w:textAlignment w:val="auto"/>
        <w:rPr>
          <w:rFonts w:ascii="Times New Roman" w:hAnsi="Times New Roman"/>
          <w:sz w:val="24"/>
          <w:szCs w:val="24"/>
        </w:rPr>
      </w:pPr>
      <w:r>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A64302" w:rsidRDefault="00A64302" w:rsidP="00A64302">
      <w:pPr>
        <w:pStyle w:val="Akapitzlist"/>
        <w:numPr>
          <w:ilvl w:val="0"/>
          <w:numId w:val="33"/>
        </w:numPr>
        <w:autoSpaceDE w:val="0"/>
        <w:spacing w:after="0" w:line="276" w:lineRule="auto"/>
        <w:ind w:left="360"/>
        <w:jc w:val="both"/>
        <w:textAlignment w:val="auto"/>
      </w:pPr>
      <w:r>
        <w:rPr>
          <w:rFonts w:ascii="Times New Roman" w:hAnsi="Times New Roman"/>
          <w:sz w:val="24"/>
          <w:szCs w:val="24"/>
        </w:rPr>
        <w:t xml:space="preserve">Nauczyciel, który zauważył u dziecka oznaki choroby, w tym  </w:t>
      </w:r>
      <w:r>
        <w:rPr>
          <w:rFonts w:ascii="Times New Roman" w:hAnsi="Times New Roman"/>
          <w:sz w:val="24"/>
          <w:szCs w:val="24"/>
          <w:lang w:bidi="pl-PL"/>
        </w:rPr>
        <w:t>podwyższoną temperaturę ciała powyżej 37,0 ºC</w:t>
      </w:r>
      <w:r>
        <w:rPr>
          <w:rFonts w:ascii="Times New Roman" w:hAnsi="Times New Roman"/>
          <w:sz w:val="24"/>
          <w:szCs w:val="24"/>
        </w:rPr>
        <w:t xml:space="preserve"> niezwłocznie powiadamia dyrektora szkoły i wychowawcę klasy, który </w:t>
      </w:r>
      <w:r>
        <w:rPr>
          <w:rFonts w:ascii="Times New Roman" w:hAnsi="Times New Roman"/>
          <w:sz w:val="24"/>
          <w:szCs w:val="24"/>
          <w:lang w:bidi="pl-PL"/>
        </w:rPr>
        <w:t>kontaktuje się z rodzicami dziecka (opiekunami prawnymi) w celu odebrania ucznia ze szkoły. Do czasu przybycia rodziców izoluje się ucznia w odrębnym  pomieszczeniu.</w:t>
      </w:r>
    </w:p>
    <w:p w:rsidR="00A64302" w:rsidRDefault="00A64302" w:rsidP="00A64302">
      <w:pPr>
        <w:pStyle w:val="Akapitzlist"/>
        <w:numPr>
          <w:ilvl w:val="0"/>
          <w:numId w:val="33"/>
        </w:numPr>
        <w:autoSpaceDE w:val="0"/>
        <w:spacing w:after="0" w:line="276" w:lineRule="auto"/>
        <w:ind w:left="360"/>
        <w:jc w:val="both"/>
        <w:textAlignment w:val="auto"/>
      </w:pPr>
      <w:r>
        <w:rPr>
          <w:rFonts w:ascii="Times New Roman" w:hAnsi="Times New Roman"/>
          <w:sz w:val="24"/>
          <w:szCs w:val="24"/>
        </w:rPr>
        <w:t>W izolatce dziecko przebywa pod opieką nauczyciela z zapewnieniem minimum 2m odległości, w oczekiwaniu na rodziców/opiekunów prawnych, którzy muszą jak najszybciej odebrać dziecko ze szkoły.</w:t>
      </w:r>
    </w:p>
    <w:p w:rsidR="00A64302" w:rsidRDefault="00A64302" w:rsidP="00A64302">
      <w:pPr>
        <w:pStyle w:val="Akapitzlist"/>
        <w:numPr>
          <w:ilvl w:val="0"/>
          <w:numId w:val="33"/>
        </w:numPr>
        <w:autoSpaceDE w:val="0"/>
        <w:spacing w:after="0" w:line="276" w:lineRule="auto"/>
        <w:ind w:left="360"/>
        <w:jc w:val="both"/>
        <w:textAlignment w:val="auto"/>
      </w:pPr>
      <w:r>
        <w:rPr>
          <w:rFonts w:ascii="Times New Roman" w:eastAsia="Times New Roman" w:hAnsi="Times New Roman"/>
          <w:sz w:val="24"/>
          <w:szCs w:val="24"/>
          <w:lang w:eastAsia="pl-PL"/>
        </w:rPr>
        <w:t xml:space="preserve">O zaistniałej sytuacji dyrektor lub inna wyznaczona osoba niezwłocznie powiadamia rodziców dziecka, </w:t>
      </w:r>
      <w:r>
        <w:rPr>
          <w:rFonts w:ascii="Times New Roman" w:hAnsi="Times New Roman"/>
          <w:sz w:val="24"/>
          <w:szCs w:val="24"/>
          <w:shd w:val="clear" w:color="auto" w:fill="FFFFFF"/>
        </w:rPr>
        <w:t>Powiatową Stację Sanitarno-Epidemiologiczną</w:t>
      </w:r>
      <w:r>
        <w:rPr>
          <w:rFonts w:ascii="Times New Roman" w:eastAsia="Times New Roman" w:hAnsi="Times New Roman"/>
          <w:sz w:val="24"/>
          <w:szCs w:val="24"/>
          <w:lang w:eastAsia="pl-PL"/>
        </w:rPr>
        <w:t xml:space="preserve"> w Zamościu  (nr tel. 84 639 36 91, 606 535 497, adres mailowy: psse.zamosc@.pis.gov.pl) oraz organ prowadzący szkołę.</w:t>
      </w:r>
    </w:p>
    <w:p w:rsidR="00A64302" w:rsidRDefault="00A64302" w:rsidP="00A64302">
      <w:pPr>
        <w:pStyle w:val="Akapitzlist"/>
        <w:numPr>
          <w:ilvl w:val="0"/>
          <w:numId w:val="33"/>
        </w:numPr>
        <w:spacing w:after="0" w:line="276" w:lineRule="auto"/>
        <w:ind w:left="360"/>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Dalsze kroki podejmuje dyrektor w porozumieniu z organem prowadzącym i o podjętych działaniach niezwłoczne informuje rodziców i pracowników szkoły.</w:t>
      </w:r>
    </w:p>
    <w:p w:rsidR="00A64302" w:rsidRDefault="00A64302" w:rsidP="00A64302">
      <w:pPr>
        <w:pStyle w:val="Akapitzlist"/>
        <w:numPr>
          <w:ilvl w:val="0"/>
          <w:numId w:val="33"/>
        </w:numPr>
        <w:autoSpaceDE w:val="0"/>
        <w:spacing w:after="0" w:line="276" w:lineRule="auto"/>
        <w:ind w:left="360"/>
        <w:jc w:val="both"/>
        <w:textAlignment w:val="auto"/>
        <w:rPr>
          <w:rFonts w:ascii="Times New Roman" w:hAnsi="Times New Roman"/>
          <w:sz w:val="24"/>
          <w:szCs w:val="24"/>
        </w:rPr>
      </w:pPr>
      <w:r>
        <w:rPr>
          <w:rFonts w:ascii="Times New Roman" w:hAnsi="Times New Roman"/>
          <w:sz w:val="24"/>
          <w:szCs w:val="24"/>
        </w:rPr>
        <w:t>Obszar, w którym przebywał i poruszał się uczeń należy poddać gruntownemu sprzątaniu, zgodnie z funkcjonującymi w szkole procedurami oraz zdezynfekować powierzchnie dotykowe (klamki, poręcze itp.).</w:t>
      </w:r>
    </w:p>
    <w:p w:rsidR="00A64302" w:rsidRDefault="00A64302" w:rsidP="00A64302">
      <w:pPr>
        <w:pStyle w:val="Akapitzlist"/>
        <w:numPr>
          <w:ilvl w:val="0"/>
          <w:numId w:val="33"/>
        </w:numPr>
        <w:autoSpaceDE w:val="0"/>
        <w:spacing w:after="0" w:line="276" w:lineRule="auto"/>
        <w:ind w:left="360"/>
        <w:jc w:val="both"/>
        <w:textAlignment w:val="auto"/>
      </w:pPr>
      <w:r>
        <w:rPr>
          <w:rFonts w:ascii="Times New Roman" w:hAnsi="Times New Roman"/>
          <w:sz w:val="24"/>
          <w:szCs w:val="24"/>
        </w:rPr>
        <w:t>Należy ustalić liczbę osób przebywających w tym samym czasie w części placówki, w której przebywał uczeń podejrzany o zakażenie i zastosować się do wytycznych GIS odnoszących się do osób, które miały kontakt z zakażonym.</w:t>
      </w:r>
    </w:p>
    <w:p w:rsidR="00A64302" w:rsidRDefault="00A64302" w:rsidP="00A64302">
      <w:pPr>
        <w:spacing w:after="0" w:line="276" w:lineRule="auto"/>
        <w:jc w:val="both"/>
        <w:rPr>
          <w:rFonts w:ascii="Times New Roman" w:hAnsi="Times New Roman"/>
          <w:i/>
          <w:color w:val="FF0000"/>
          <w:sz w:val="24"/>
          <w:szCs w:val="24"/>
        </w:rPr>
      </w:pPr>
    </w:p>
    <w:p w:rsidR="00A64302" w:rsidRDefault="00A64302" w:rsidP="00A64302">
      <w:pPr>
        <w:pStyle w:val="Akapitzlist"/>
        <w:autoSpaceDE w:val="0"/>
        <w:spacing w:after="0" w:line="276" w:lineRule="auto"/>
        <w:ind w:left="360"/>
        <w:jc w:val="both"/>
        <w:textAlignment w:val="auto"/>
        <w:rPr>
          <w:rFonts w:ascii="Times New Roman" w:hAnsi="Times New Roman"/>
          <w:sz w:val="24"/>
          <w:szCs w:val="24"/>
        </w:rPr>
      </w:pPr>
    </w:p>
    <w:p w:rsidR="00A64302" w:rsidRDefault="00A64302" w:rsidP="00A64302">
      <w:pPr>
        <w:pStyle w:val="Akapitzlist"/>
        <w:spacing w:after="0"/>
        <w:ind w:left="360"/>
        <w:jc w:val="center"/>
        <w:rPr>
          <w:rFonts w:ascii="Times New Roman" w:hAnsi="Times New Roman"/>
          <w:b/>
          <w:sz w:val="24"/>
          <w:szCs w:val="24"/>
        </w:rPr>
      </w:pPr>
    </w:p>
    <w:p w:rsidR="00A64302" w:rsidRDefault="00A64302" w:rsidP="00A64302">
      <w:pPr>
        <w:pStyle w:val="Akapitzlist"/>
        <w:spacing w:after="0"/>
        <w:ind w:left="36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85106D" w:rsidRDefault="0085106D"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pPr>
      <w:r>
        <w:rPr>
          <w:rFonts w:ascii="Times New Roman" w:hAnsi="Times New Roman"/>
          <w:b/>
          <w:sz w:val="24"/>
          <w:szCs w:val="24"/>
        </w:rPr>
        <w:lastRenderedPageBreak/>
        <w:t>§ 10.</w:t>
      </w:r>
    </w:p>
    <w:p w:rsidR="00A64302" w:rsidRDefault="00A64302" w:rsidP="00A64302">
      <w:pPr>
        <w:spacing w:after="0" w:line="276" w:lineRule="auto"/>
        <w:jc w:val="center"/>
        <w:rPr>
          <w:rFonts w:ascii="Times New Roman" w:hAnsi="Times New Roman"/>
          <w:b/>
          <w:sz w:val="24"/>
          <w:szCs w:val="24"/>
        </w:rPr>
      </w:pPr>
      <w:r>
        <w:rPr>
          <w:rFonts w:ascii="Times New Roman" w:hAnsi="Times New Roman"/>
          <w:b/>
          <w:sz w:val="24"/>
          <w:szCs w:val="24"/>
        </w:rPr>
        <w:t>Postępowanie w przypadku podejrzenia zakażenia u pracownika szkoły</w:t>
      </w:r>
    </w:p>
    <w:p w:rsidR="00A64302" w:rsidRDefault="00A64302" w:rsidP="00A64302">
      <w:pPr>
        <w:pStyle w:val="Akapitzlist"/>
        <w:numPr>
          <w:ilvl w:val="0"/>
          <w:numId w:val="34"/>
        </w:numPr>
        <w:spacing w:after="0" w:line="276" w:lineRule="auto"/>
        <w:jc w:val="both"/>
      </w:pPr>
      <w:r>
        <w:rPr>
          <w:rFonts w:ascii="Times New Roman" w:hAnsi="Times New Roman"/>
          <w:sz w:val="24"/>
          <w:szCs w:val="24"/>
        </w:rPr>
        <w:t>Pracownik przebywający w domu, w razie wystąpienia niepokojących objawów, nie może przychodzić do pracy.</w:t>
      </w:r>
    </w:p>
    <w:p w:rsidR="00A64302" w:rsidRDefault="00A64302" w:rsidP="00A64302">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999 lub 112.</w:t>
      </w:r>
    </w:p>
    <w:p w:rsidR="00A64302" w:rsidRDefault="00A64302" w:rsidP="00A64302">
      <w:pPr>
        <w:pStyle w:val="Akapitzlist"/>
        <w:numPr>
          <w:ilvl w:val="0"/>
          <w:numId w:val="34"/>
        </w:numPr>
        <w:spacing w:after="0" w:line="276" w:lineRule="auto"/>
        <w:jc w:val="both"/>
      </w:pPr>
      <w:r>
        <w:rPr>
          <w:rFonts w:ascii="Times New Roman" w:hAnsi="Times New Roman"/>
          <w:sz w:val="24"/>
          <w:szCs w:val="24"/>
        </w:rPr>
        <w:t xml:space="preserve">Jeśli stan choroby ujawni się podczas pracy w szkole, pracownik natychmiast powiadamia dyrektora lub osoby uprawnione  i izoluje się od pozostałych osób. </w:t>
      </w:r>
    </w:p>
    <w:p w:rsidR="00A64302" w:rsidRDefault="00A64302" w:rsidP="00A64302">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Dyrektor szkoły powiadamia o sytuacji, o której mowa w p.2, odpowiednie służby sanitarne, medyczne i organ prowadzący.</w:t>
      </w:r>
    </w:p>
    <w:p w:rsidR="00A64302" w:rsidRDefault="00A64302" w:rsidP="00A64302">
      <w:pPr>
        <w:pStyle w:val="Akapitzlist"/>
        <w:numPr>
          <w:ilvl w:val="0"/>
          <w:numId w:val="34"/>
        </w:numPr>
        <w:spacing w:after="0" w:line="276" w:lineRule="auto"/>
        <w:jc w:val="both"/>
      </w:pPr>
      <w:r>
        <w:rPr>
          <w:rFonts w:ascii="Times New Roman" w:hAnsi="Times New Roman"/>
          <w:sz w:val="24"/>
          <w:szCs w:val="24"/>
        </w:rPr>
        <w:t>W pomieszczeniu pełniącym rolę izolatki nie mogą przebywać inne osoby.</w:t>
      </w:r>
    </w:p>
    <w:p w:rsidR="00A64302" w:rsidRDefault="00A64302" w:rsidP="00A64302">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 xml:space="preserve">Pracownik z podejrzeniem zachorowania, o ile jego stan zdrowia na to pozwoli, będzie przebywać w wyznaczonym pomieszczeniu sam do czasu przybycia odpowiednich służb. </w:t>
      </w:r>
    </w:p>
    <w:p w:rsidR="00A64302" w:rsidRDefault="00A64302" w:rsidP="00A64302">
      <w:pPr>
        <w:pStyle w:val="Akapitzlist"/>
        <w:numPr>
          <w:ilvl w:val="0"/>
          <w:numId w:val="34"/>
        </w:numPr>
        <w:spacing w:after="0" w:line="276" w:lineRule="auto"/>
        <w:jc w:val="both"/>
      </w:pPr>
      <w:r>
        <w:rPr>
          <w:rFonts w:ascii="Times New Roman" w:hAnsi="Times New Roman"/>
          <w:sz w:val="24"/>
          <w:szCs w:val="24"/>
        </w:rPr>
        <w:t>Obszar, w którym poruszał się i przebywał pracownik, należy poddać gruntownemu sprzątaniu oraz zdezynfekować powierzchnie dotykowe (klamki, poręcze itp.).</w:t>
      </w:r>
    </w:p>
    <w:p w:rsidR="00A64302" w:rsidRDefault="00A64302" w:rsidP="00A64302">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Należy stosować się do zaleceń inspekcji sanitarnej przy ustaleniu, czy należy wdrożyć dodatkowe procedury biorąc pod uwagę zaistniały przypadek.</w:t>
      </w:r>
    </w:p>
    <w:p w:rsidR="00A64302" w:rsidRDefault="00A64302" w:rsidP="00A64302">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 xml:space="preserve">Zalecane jest ustalenie listy osób przebywających w tym samym czasie w części budynku, </w:t>
      </w:r>
      <w:r>
        <w:rPr>
          <w:rFonts w:ascii="Times New Roman" w:hAnsi="Times New Roman"/>
          <w:sz w:val="24"/>
          <w:szCs w:val="24"/>
        </w:rPr>
        <w:br/>
        <w:t xml:space="preserve">w których przebywała osoba podejrzana o zakażenie. </w:t>
      </w:r>
    </w:p>
    <w:p w:rsidR="00A64302" w:rsidRDefault="00A64302" w:rsidP="00A64302">
      <w:pPr>
        <w:pStyle w:val="Akapitzlist"/>
        <w:numPr>
          <w:ilvl w:val="0"/>
          <w:numId w:val="34"/>
        </w:numPr>
        <w:spacing w:after="0" w:line="276" w:lineRule="auto"/>
        <w:jc w:val="both"/>
        <w:rPr>
          <w:rFonts w:ascii="Times New Roman" w:hAnsi="Times New Roman"/>
          <w:sz w:val="24"/>
          <w:szCs w:val="24"/>
        </w:rPr>
      </w:pPr>
      <w:r>
        <w:rPr>
          <w:rFonts w:ascii="Times New Roman" w:hAnsi="Times New Roman"/>
          <w:sz w:val="24"/>
          <w:szCs w:val="24"/>
        </w:rPr>
        <w:t>O zaistniałym przypadku choroby lub podejrzeniu zarażenia należy powiadomić wszystkich pracowników oraz rodziców.</w:t>
      </w: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pPr>
      <w:bookmarkStart w:id="3" w:name="_Hlk49374190"/>
      <w:r>
        <w:rPr>
          <w:rFonts w:ascii="Times New Roman" w:hAnsi="Times New Roman"/>
          <w:b/>
          <w:sz w:val="24"/>
          <w:szCs w:val="24"/>
        </w:rPr>
        <w:t>§ 11.</w:t>
      </w:r>
    </w:p>
    <w:bookmarkEnd w:id="3"/>
    <w:p w:rsidR="00A64302" w:rsidRDefault="00A64302" w:rsidP="00A64302">
      <w:pPr>
        <w:pStyle w:val="NormalnyWeb"/>
        <w:shd w:val="clear" w:color="auto" w:fill="FFFFFF"/>
        <w:spacing w:before="0" w:after="0" w:line="276" w:lineRule="auto"/>
        <w:jc w:val="center"/>
      </w:pPr>
      <w:r>
        <w:rPr>
          <w:rStyle w:val="Pogrubienie"/>
        </w:rPr>
        <w:t>Postępowanie z pomieszczeniami, w przypadku podejrzenia zakażenia u ucznia lub pracownika</w:t>
      </w:r>
    </w:p>
    <w:p w:rsidR="00A64302" w:rsidRDefault="00A64302" w:rsidP="00A64302">
      <w:pPr>
        <w:spacing w:line="276" w:lineRule="auto"/>
        <w:jc w:val="both"/>
        <w:rPr>
          <w:rFonts w:ascii="Times New Roman" w:hAnsi="Times New Roman"/>
          <w:sz w:val="24"/>
          <w:szCs w:val="24"/>
        </w:rPr>
      </w:pPr>
      <w:r>
        <w:rPr>
          <w:rFonts w:ascii="Times New Roman" w:hAnsi="Times New Roman"/>
          <w:sz w:val="24"/>
          <w:szCs w:val="24"/>
        </w:rPr>
        <w:t>Jeżeli objawy wskazują na możliwość zarażenia COVID-19 (infekcja górnych dróg oddechowych, wysoka gorączka, kaszel), należy o tym fakcie poinformować najbliższą powiatową stację sanitarno-epidemiologiczną i postępować według jej dalszych zaleceń. Jeśli wynik testu będzie pozytywny, będzie wszczynane dochodzenie epidemiczne, którego celem jest ustalenie kręgu osób potencjalnie narażonych. Dyrektor szkoły powinien stosować się do zaleceń inspektora sanitarnego. Osoby z bliskiego kontaktu mogą zostać skierowane na kwarantannę (do 14 dni), a inne osoby, które nie miały bezpośredniego kontaktu lub kontakt krótkotrwały, mogą być poddane nadzorowi epidemiologicznemu i mogą nadal funkcjonować, np. uczyć się, przebywać w szkole. Osoby te jednak powinny stale monitorować stan swojego zdrowia, np. poprzez pomiar temperatury ciała.</w:t>
      </w: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line="276" w:lineRule="auto"/>
        <w:ind w:left="360"/>
        <w:jc w:val="both"/>
        <w:rPr>
          <w:rFonts w:ascii="Times New Roman" w:hAnsi="Times New Roman"/>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rPr>
          <w:rFonts w:ascii="Times New Roman" w:hAnsi="Times New Roman"/>
          <w:b/>
          <w:sz w:val="24"/>
          <w:szCs w:val="24"/>
        </w:rPr>
      </w:pPr>
    </w:p>
    <w:p w:rsidR="00A64302" w:rsidRDefault="00A64302" w:rsidP="00A64302">
      <w:pPr>
        <w:pStyle w:val="Akapitzlist"/>
        <w:spacing w:after="0"/>
        <w:ind w:left="1080"/>
        <w:jc w:val="center"/>
      </w:pPr>
      <w:r>
        <w:rPr>
          <w:rFonts w:ascii="Times New Roman" w:hAnsi="Times New Roman"/>
          <w:b/>
          <w:sz w:val="24"/>
          <w:szCs w:val="24"/>
        </w:rPr>
        <w:t>§ 12.</w:t>
      </w:r>
    </w:p>
    <w:p w:rsidR="00A64302" w:rsidRDefault="00A64302" w:rsidP="00A64302">
      <w:pPr>
        <w:spacing w:after="0" w:line="360" w:lineRule="auto"/>
        <w:jc w:val="center"/>
        <w:outlineLvl w:val="4"/>
        <w:rPr>
          <w:rFonts w:ascii="Times New Roman" w:hAnsi="Times New Roman"/>
          <w:b/>
          <w:sz w:val="24"/>
          <w:szCs w:val="24"/>
        </w:rPr>
      </w:pPr>
      <w:r>
        <w:rPr>
          <w:rFonts w:ascii="Times New Roman" w:hAnsi="Times New Roman"/>
          <w:b/>
          <w:sz w:val="24"/>
          <w:szCs w:val="24"/>
        </w:rPr>
        <w:t>Postanowienia końcowe</w:t>
      </w:r>
    </w:p>
    <w:p w:rsidR="00A64302" w:rsidRDefault="00A64302" w:rsidP="00A64302">
      <w:pPr>
        <w:pStyle w:val="Akapitzlist"/>
        <w:numPr>
          <w:ilvl w:val="0"/>
          <w:numId w:val="35"/>
        </w:numPr>
        <w:spacing w:after="0" w:line="360" w:lineRule="auto"/>
        <w:ind w:left="851" w:hanging="284"/>
        <w:jc w:val="both"/>
      </w:pPr>
      <w:r>
        <w:rPr>
          <w:rFonts w:ascii="Times New Roman" w:eastAsia="Times New Roman" w:hAnsi="Times New Roman"/>
          <w:sz w:val="24"/>
          <w:szCs w:val="24"/>
          <w:lang w:eastAsia="pl-PL"/>
        </w:rPr>
        <w:t>W przypadku stwierdzenia zakażenia COViD-19 u osoby, która przebywała na terenie szkoły zastosowanie mają wytyczne Głównego Inspektora Sanitarnego dostępne na stronie gov.pl/web/</w:t>
      </w:r>
      <w:proofErr w:type="spellStart"/>
      <w:r>
        <w:rPr>
          <w:rFonts w:ascii="Times New Roman" w:eastAsia="Times New Roman" w:hAnsi="Times New Roman"/>
          <w:sz w:val="24"/>
          <w:szCs w:val="24"/>
          <w:lang w:eastAsia="pl-PL"/>
        </w:rPr>
        <w:t>koronawirus</w:t>
      </w:r>
      <w:proofErr w:type="spellEnd"/>
      <w:r>
        <w:rPr>
          <w:rFonts w:ascii="Times New Roman" w:eastAsia="Times New Roman" w:hAnsi="Times New Roman"/>
          <w:sz w:val="24"/>
          <w:szCs w:val="24"/>
          <w:lang w:eastAsia="pl-PL"/>
        </w:rPr>
        <w:t>/ oraz gis.gov.pl, odnoszących się do osób, które miały kontakt z zakażonym.</w:t>
      </w:r>
    </w:p>
    <w:p w:rsidR="00A64302" w:rsidRDefault="00A64302" w:rsidP="00A64302">
      <w:pPr>
        <w:pStyle w:val="Akapitzlist"/>
        <w:numPr>
          <w:ilvl w:val="0"/>
          <w:numId w:val="35"/>
        </w:numPr>
        <w:spacing w:line="249" w:lineRule="auto"/>
        <w:ind w:left="851" w:hanging="284"/>
        <w:jc w:val="both"/>
      </w:pPr>
      <w:r>
        <w:rPr>
          <w:rFonts w:ascii="Times New Roman" w:eastAsia="Times New Roman" w:hAnsi="Times New Roman"/>
          <w:color w:val="FF0000"/>
          <w:sz w:val="24"/>
          <w:szCs w:val="24"/>
          <w:lang w:eastAsia="pl-PL"/>
        </w:rPr>
        <w:t>W okresach ustalenia  „strefy czerwonej” dla terenu w którym szkoła ma siedzibę, pracownicy szkoły, przed przystąpieniem do pracy  mają mierzoną temperaturę; są zobowiązani do przestrzegania dystansu społecznego  (minimum 2 m) wobec innych pracowników interesantów i uczniów; są zobowiązani do zakrywania ust i nosa przez cały czas pobytu na terenie szkoły.</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Procedura wchodzi w życie z dniem podpisania, tj. 1 września 2021</w:t>
      </w:r>
      <w:r>
        <w:rPr>
          <w:rFonts w:ascii="Times New Roman" w:hAnsi="Times New Roman"/>
          <w:color w:val="FF0000"/>
          <w:sz w:val="24"/>
          <w:szCs w:val="24"/>
        </w:rPr>
        <w:t xml:space="preserve"> </w:t>
      </w:r>
      <w:r>
        <w:rPr>
          <w:rFonts w:ascii="Times New Roman" w:hAnsi="Times New Roman"/>
          <w:sz w:val="24"/>
          <w:szCs w:val="24"/>
        </w:rPr>
        <w:t>r. i obowiązuje do odwołania.</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 xml:space="preserve">Traci moc procedura wprowadzona w dniu 20.05.2020r. </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Procedura może być modyfikowana.</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Pracownicy szkoły zostaną zapoznani z procedurą niezwłocznie po jej podpisaniu.</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Uczniowie zostaną zapoznani podczas pierwszych zajęć w szkole.</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Rodzice zostaną zapoznani z procedurą podczas pierwszych zebrań zorganizowanych przez szkołę oraz zobowiązani do wypełnienia deklaracji – załącznik nr 1.</w:t>
      </w:r>
    </w:p>
    <w:p w:rsidR="00A64302" w:rsidRDefault="00A64302" w:rsidP="00A64302">
      <w:pPr>
        <w:pStyle w:val="Akapitzlist"/>
        <w:numPr>
          <w:ilvl w:val="0"/>
          <w:numId w:val="35"/>
        </w:numPr>
        <w:spacing w:after="0" w:line="360" w:lineRule="auto"/>
        <w:ind w:left="851" w:hanging="284"/>
        <w:jc w:val="both"/>
      </w:pPr>
      <w:r>
        <w:rPr>
          <w:rFonts w:ascii="Times New Roman" w:eastAsia="Times New Roman" w:hAnsi="Times New Roman"/>
          <w:sz w:val="24"/>
          <w:szCs w:val="24"/>
          <w:lang w:eastAsia="pl-PL"/>
        </w:rPr>
        <w:t>Wewnętrzne procedury zostaną umieszczone na stronie internetowej szkoły.</w:t>
      </w:r>
    </w:p>
    <w:p w:rsidR="00A64302" w:rsidRDefault="00A64302" w:rsidP="00A64302">
      <w:pPr>
        <w:pStyle w:val="Akapitzlist"/>
        <w:numPr>
          <w:ilvl w:val="0"/>
          <w:numId w:val="35"/>
        </w:numPr>
        <w:spacing w:after="0" w:line="360" w:lineRule="auto"/>
        <w:ind w:left="851" w:hanging="284"/>
        <w:jc w:val="both"/>
      </w:pPr>
      <w:r>
        <w:rPr>
          <w:rFonts w:ascii="Times New Roman" w:hAnsi="Times New Roman"/>
          <w:sz w:val="24"/>
          <w:szCs w:val="24"/>
        </w:rPr>
        <w:t>O wszelkich zmianach w procedurze będą niezwłocznie powiadamiane osoby zainteresowane.</w:t>
      </w:r>
    </w:p>
    <w:p w:rsidR="00A64302" w:rsidRDefault="00A64302" w:rsidP="00A64302">
      <w:pPr>
        <w:pStyle w:val="Akapitzlist"/>
        <w:numPr>
          <w:ilvl w:val="0"/>
          <w:numId w:val="35"/>
        </w:numPr>
        <w:spacing w:after="0" w:line="360" w:lineRule="auto"/>
        <w:jc w:val="both"/>
      </w:pPr>
      <w:r>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A64302" w:rsidRDefault="00A64302" w:rsidP="00A64302">
      <w:pPr>
        <w:pStyle w:val="Akapitzlist"/>
        <w:spacing w:after="0" w:line="360" w:lineRule="auto"/>
        <w:ind w:left="360"/>
        <w:jc w:val="both"/>
        <w:rPr>
          <w:rFonts w:ascii="Times New Roman" w:hAnsi="Times New Roman"/>
          <w:sz w:val="24"/>
          <w:szCs w:val="24"/>
        </w:rPr>
      </w:pPr>
    </w:p>
    <w:p w:rsidR="00A64302" w:rsidRDefault="00A64302" w:rsidP="00A64302">
      <w:pPr>
        <w:spacing w:after="0" w:line="360" w:lineRule="auto"/>
        <w:jc w:val="center"/>
        <w:rPr>
          <w:rFonts w:eastAsia="Times New Roman" w:cs="Calibri"/>
          <w:b/>
          <w:bCs/>
          <w:color w:val="000000"/>
          <w:kern w:val="3"/>
          <w:sz w:val="24"/>
          <w:szCs w:val="24"/>
        </w:rPr>
      </w:pPr>
      <w:r>
        <w:rPr>
          <w:rFonts w:eastAsia="Times New Roman" w:cs="Calibri"/>
          <w:b/>
          <w:bCs/>
          <w:color w:val="000000"/>
          <w:kern w:val="3"/>
          <w:sz w:val="24"/>
          <w:szCs w:val="24"/>
        </w:rPr>
        <w:t>§ 13.</w:t>
      </w:r>
    </w:p>
    <w:p w:rsidR="00A64302" w:rsidRDefault="00A64302" w:rsidP="00A64302">
      <w:pPr>
        <w:spacing w:line="360" w:lineRule="auto"/>
        <w:jc w:val="both"/>
        <w:rPr>
          <w:rFonts w:ascii="Times New Roman" w:eastAsia="Times New Roman" w:hAnsi="Times New Roman"/>
          <w:color w:val="000000"/>
          <w:kern w:val="3"/>
          <w:sz w:val="24"/>
          <w:szCs w:val="24"/>
        </w:rPr>
      </w:pPr>
      <w:r>
        <w:rPr>
          <w:rFonts w:ascii="Times New Roman" w:eastAsia="Times New Roman" w:hAnsi="Times New Roman"/>
          <w:color w:val="000000"/>
          <w:kern w:val="3"/>
          <w:sz w:val="24"/>
          <w:szCs w:val="24"/>
        </w:rPr>
        <w:t xml:space="preserve">Zarządzenie wchodzi w życie z dniem 25 sierpnia 2021 r. i podlega opublikowaniu na stronie internetowej szkoły. </w:t>
      </w:r>
    </w:p>
    <w:p w:rsidR="00A64302" w:rsidRDefault="00A64302" w:rsidP="00A64302">
      <w:pPr>
        <w:spacing w:line="360" w:lineRule="auto"/>
        <w:jc w:val="both"/>
        <w:rPr>
          <w:rFonts w:ascii="Times New Roman" w:eastAsia="Times New Roman" w:hAnsi="Times New Roman"/>
          <w:color w:val="000000"/>
          <w:kern w:val="3"/>
          <w:sz w:val="24"/>
          <w:szCs w:val="24"/>
        </w:rPr>
      </w:pPr>
    </w:p>
    <w:p w:rsidR="00A64302" w:rsidRDefault="00A64302" w:rsidP="00A64302">
      <w:pPr>
        <w:spacing w:line="360" w:lineRule="auto"/>
        <w:jc w:val="both"/>
        <w:rPr>
          <w:rFonts w:ascii="Times New Roman" w:eastAsia="Times New Roman" w:hAnsi="Times New Roman"/>
          <w:color w:val="000000"/>
          <w:kern w:val="3"/>
          <w:sz w:val="24"/>
          <w:szCs w:val="24"/>
        </w:rPr>
      </w:pPr>
    </w:p>
    <w:p w:rsidR="00A64302" w:rsidRDefault="00A64302" w:rsidP="00A64302">
      <w:pPr>
        <w:keepNext/>
        <w:keepLines/>
        <w:spacing w:after="0" w:line="360" w:lineRule="auto"/>
        <w:outlineLvl w:val="0"/>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Załącznik nr 1</w:t>
      </w:r>
    </w:p>
    <w:p w:rsidR="00A64302" w:rsidRDefault="00A64302" w:rsidP="00A64302">
      <w:pPr>
        <w:keepNext/>
        <w:keepLines/>
        <w:tabs>
          <w:tab w:val="left" w:pos="2595"/>
          <w:tab w:val="center" w:pos="4536"/>
        </w:tabs>
        <w:spacing w:after="0" w:line="360" w:lineRule="auto"/>
        <w:outlineLvl w:val="0"/>
      </w:pPr>
      <w:r>
        <w:rPr>
          <w:rFonts w:ascii="Times New Roman" w:hAnsi="Times New Roman"/>
          <w:b/>
          <w:color w:val="000000"/>
          <w:sz w:val="32"/>
          <w:lang w:eastAsia="pl-PL"/>
        </w:rPr>
        <w:t>Deklaracja rodziców</w:t>
      </w:r>
    </w:p>
    <w:p w:rsidR="00A64302" w:rsidRPr="00A64302" w:rsidRDefault="00A64302" w:rsidP="00A64302">
      <w:pPr>
        <w:keepNext/>
        <w:keepLines/>
        <w:tabs>
          <w:tab w:val="left" w:pos="2595"/>
          <w:tab w:val="center" w:pos="4536"/>
        </w:tabs>
        <w:spacing w:after="0" w:line="360" w:lineRule="auto"/>
        <w:outlineLvl w:val="0"/>
      </w:pPr>
      <w:r>
        <w:rPr>
          <w:rFonts w:ascii="Times New Roman" w:eastAsia="Times New Roman" w:hAnsi="Times New Roman"/>
          <w:sz w:val="24"/>
          <w:szCs w:val="24"/>
          <w:lang w:eastAsia="pl-PL"/>
        </w:rPr>
        <w:t xml:space="preserve">Zgodnie z art. 68 ust. 1 pkt 6  Ustawy   z   dnia   14   grudnia   2016   r.   Prawo   oświatowe (Dz.U. z 2020 r. poz. 910), w zw. z art. 8a ust. 5 pkt 2 Ustawy z dnia 14 marca 1985 r. </w:t>
      </w:r>
      <w:r>
        <w:rPr>
          <w:rFonts w:ascii="Times New Roman" w:eastAsia="Times New Roman" w:hAnsi="Times New Roman"/>
          <w:sz w:val="24"/>
          <w:szCs w:val="24"/>
          <w:lang w:eastAsia="pl-PL"/>
        </w:rPr>
        <w:br/>
        <w:t>o Państwowej Inspekcji Sanitarnej (Dz.U. z 2019 r. poz. 59 ze zm.), oraz Rozporządzenia Parlamentu Europejskiego i Rady (UE) 2016/679 z dnia 27 kwietnia 2016 r. sprawie ochrony osób fizycznych w związku z przetwarzaniem danych osobowych i w sprawie swobodnego</w:t>
      </w:r>
    </w:p>
    <w:p w:rsidR="00A64302" w:rsidRDefault="00A64302" w:rsidP="00A64302">
      <w:pPr>
        <w:shd w:val="clear" w:color="auto" w:fill="FFFFFF"/>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przepływu takich danych oraz uchylenia dyrektywy 95/46/WE (Dz.U. UE.L. z 2016 r. Nr 119 poz. 1)</w:t>
      </w:r>
    </w:p>
    <w:p w:rsidR="00A64302" w:rsidRDefault="00A64302" w:rsidP="00A64302">
      <w:pPr>
        <w:spacing w:after="0" w:line="264" w:lineRule="auto"/>
        <w:ind w:right="57"/>
        <w:jc w:val="both"/>
        <w:rPr>
          <w:rFonts w:ascii="Times New Roman" w:hAnsi="Times New Roman"/>
          <w:color w:val="000000"/>
          <w:sz w:val="24"/>
          <w:szCs w:val="24"/>
          <w:lang w:eastAsia="pl-PL"/>
        </w:rPr>
      </w:pPr>
      <w:r>
        <w:rPr>
          <w:rFonts w:ascii="Times New Roman" w:hAnsi="Times New Roman"/>
          <w:color w:val="000000"/>
          <w:sz w:val="24"/>
          <w:szCs w:val="24"/>
          <w:lang w:eastAsia="pl-PL"/>
        </w:rPr>
        <w:t>Ja niżej podpisana/podpisany oświadczam, że (proszę zaznaczyć kółko):</w:t>
      </w:r>
    </w:p>
    <w:p w:rsidR="00A64302" w:rsidRDefault="00A64302" w:rsidP="00A64302">
      <w:pPr>
        <w:spacing w:after="0" w:line="264" w:lineRule="auto"/>
        <w:ind w:right="57"/>
        <w:jc w:val="both"/>
        <w:rPr>
          <w:rFonts w:ascii="Times New Roman" w:hAnsi="Times New Roman"/>
          <w:color w:val="000000"/>
          <w:sz w:val="24"/>
          <w:szCs w:val="24"/>
          <w:lang w:eastAsia="pl-PL"/>
        </w:rPr>
      </w:pPr>
    </w:p>
    <w:p w:rsidR="00A64302" w:rsidRDefault="00A64302" w:rsidP="00A64302">
      <w:pPr>
        <w:pStyle w:val="Akapitzlist"/>
        <w:numPr>
          <w:ilvl w:val="0"/>
          <w:numId w:val="36"/>
        </w:numPr>
        <w:spacing w:after="150" w:line="312" w:lineRule="auto"/>
      </w:pPr>
      <w:r>
        <w:rPr>
          <w:rFonts w:ascii="Times New Roman" w:hAnsi="Times New Roman"/>
          <w:color w:val="000000"/>
          <w:sz w:val="24"/>
          <w:szCs w:val="24"/>
          <w:lang w:eastAsia="pl-PL"/>
        </w:rPr>
        <w:t>Zapoznałam/</w:t>
      </w:r>
      <w:proofErr w:type="spellStart"/>
      <w:r>
        <w:rPr>
          <w:rFonts w:ascii="Times New Roman" w:hAnsi="Times New Roman"/>
          <w:color w:val="000000"/>
          <w:sz w:val="24"/>
          <w:szCs w:val="24"/>
          <w:lang w:eastAsia="pl-PL"/>
        </w:rPr>
        <w:t>łem</w:t>
      </w:r>
      <w:proofErr w:type="spellEnd"/>
      <w:r>
        <w:rPr>
          <w:rFonts w:ascii="Times New Roman" w:hAnsi="Times New Roman"/>
          <w:color w:val="000000"/>
          <w:sz w:val="24"/>
          <w:szCs w:val="24"/>
          <w:lang w:eastAsia="pl-PL"/>
        </w:rPr>
        <w:t xml:space="preserve"> się z treścią </w:t>
      </w:r>
      <w:r>
        <w:rPr>
          <w:rFonts w:ascii="Times New Roman" w:hAnsi="Times New Roman"/>
          <w:sz w:val="24"/>
          <w:szCs w:val="24"/>
        </w:rPr>
        <w:t xml:space="preserve">Wewnętrznych procedur bezpieczeństwa dotyczących funkcjonowania  </w:t>
      </w:r>
      <w:r>
        <w:rPr>
          <w:rFonts w:ascii="Times New Roman" w:hAnsi="Times New Roman"/>
          <w:sz w:val="24"/>
          <w:szCs w:val="24"/>
          <w:lang w:eastAsia="pl-PL"/>
        </w:rPr>
        <w:t xml:space="preserve"> Katolickiej Szkoły Podstawowej im. św. Ojca Pio w Zamościu</w:t>
      </w:r>
      <w:r>
        <w:rPr>
          <w:rFonts w:ascii="Times New Roman" w:hAnsi="Times New Roman"/>
          <w:sz w:val="24"/>
          <w:szCs w:val="24"/>
        </w:rPr>
        <w:t xml:space="preserve"> w czasie epidemii </w:t>
      </w:r>
      <w:r>
        <w:rPr>
          <w:rFonts w:ascii="Times New Roman" w:hAnsi="Times New Roman"/>
          <w:sz w:val="24"/>
          <w:szCs w:val="24"/>
          <w:lang w:eastAsia="pl-PL"/>
        </w:rPr>
        <w:t>obowiązujących  od 1 września 2021 r</w:t>
      </w:r>
      <w:r>
        <w:rPr>
          <w:rFonts w:ascii="Times New Roman" w:hAnsi="Times New Roman"/>
          <w:sz w:val="24"/>
          <w:szCs w:val="24"/>
        </w:rPr>
        <w:t xml:space="preserve">. do odwołania </w:t>
      </w:r>
    </w:p>
    <w:p w:rsidR="00A64302" w:rsidRDefault="00A64302" w:rsidP="00A64302">
      <w:pPr>
        <w:pStyle w:val="Akapitzlist"/>
        <w:numPr>
          <w:ilvl w:val="0"/>
          <w:numId w:val="36"/>
        </w:numPr>
        <w:spacing w:after="150" w:line="312" w:lineRule="auto"/>
      </w:pPr>
      <w:r>
        <w:rPr>
          <w:rFonts w:ascii="Times New Roman" w:hAnsi="Times New Roman"/>
          <w:color w:val="000000"/>
          <w:sz w:val="24"/>
          <w:lang w:eastAsia="pl-PL"/>
        </w:rPr>
        <w:t>Zobowiązuję się do przestrzegania obowiązującej procedury bezpieczeństwa</w:t>
      </w:r>
      <w:r>
        <w:rPr>
          <w:rFonts w:ascii="Times New Roman" w:hAnsi="Times New Roman"/>
          <w:color w:val="000000"/>
          <w:sz w:val="24"/>
          <w:lang w:eastAsia="pl-PL"/>
        </w:rPr>
        <w:br/>
        <w:t>i zasad związanych z reżimem sanitarnym a przede wszystkim: przyprowadzanie do szkoły tylko i wyłącznie zdrowego dziecka, (bez kataru, kaszlu, podwyższonej temperatury ciała) oraz natychmiastowego odebrania dziecka z placówki (max.30 min) w razie wystąpienia jakichkolwiek oznak chorobowych w czasie pobytu w szkole.</w:t>
      </w:r>
    </w:p>
    <w:p w:rsidR="00A64302" w:rsidRDefault="00A64302" w:rsidP="00A64302">
      <w:pPr>
        <w:pStyle w:val="Akapitzlist"/>
        <w:numPr>
          <w:ilvl w:val="0"/>
          <w:numId w:val="36"/>
        </w:numPr>
        <w:spacing w:after="150" w:line="312" w:lineRule="auto"/>
      </w:pPr>
      <w:r>
        <w:rPr>
          <w:rFonts w:ascii="Times New Roman" w:hAnsi="Times New Roman"/>
          <w:color w:val="000000"/>
          <w:sz w:val="24"/>
          <w:lang w:eastAsia="pl-PL"/>
        </w:rPr>
        <w:t xml:space="preserve">Przyjmuję do wiadomości i akceptuję, iż w chwili widocznych oznak choroby </w:t>
      </w:r>
      <w:r>
        <w:rPr>
          <w:rFonts w:ascii="Times New Roman" w:hAnsi="Times New Roman"/>
          <w:color w:val="000000"/>
          <w:sz w:val="24"/>
          <w:lang w:eastAsia="pl-PL"/>
        </w:rPr>
        <w:br/>
        <w:t xml:space="preserve">u mojego dziecka, dziecko nie zostanie w danym dniu przyjęte do szkoły </w:t>
      </w:r>
      <w:r>
        <w:rPr>
          <w:rFonts w:ascii="Times New Roman" w:hAnsi="Times New Roman"/>
          <w:color w:val="000000"/>
          <w:sz w:val="24"/>
          <w:lang w:eastAsia="pl-PL"/>
        </w:rPr>
        <w:br/>
        <w:t>i będzie mogło do niej wrócić po ustaniu wszelkich objawów chorobowych.</w:t>
      </w:r>
    </w:p>
    <w:p w:rsidR="00A64302" w:rsidRDefault="00A64302" w:rsidP="00A64302">
      <w:pPr>
        <w:pStyle w:val="Akapitzlist"/>
        <w:numPr>
          <w:ilvl w:val="0"/>
          <w:numId w:val="36"/>
        </w:numPr>
        <w:spacing w:after="150" w:line="312" w:lineRule="auto"/>
      </w:pPr>
      <w:r>
        <w:rPr>
          <w:rFonts w:ascii="Times New Roman" w:hAnsi="Times New Roman"/>
          <w:color w:val="000000"/>
          <w:sz w:val="24"/>
          <w:lang w:eastAsia="pl-PL"/>
        </w:rPr>
        <w:t>Wyrażam zgodę na pomiar temperatury ciała termometrem bezdotykowym w razie zaobserwowania u dziecka niepokojących objawów zdrowotnych w trakcie pobytu w szkole.</w:t>
      </w:r>
    </w:p>
    <w:p w:rsidR="00A64302" w:rsidRDefault="00A64302" w:rsidP="00A64302">
      <w:pPr>
        <w:pStyle w:val="Akapitzlist"/>
        <w:numPr>
          <w:ilvl w:val="0"/>
          <w:numId w:val="36"/>
        </w:numPr>
        <w:spacing w:after="150" w:line="312" w:lineRule="auto"/>
      </w:pPr>
      <w:r>
        <w:rPr>
          <w:rFonts w:ascii="Times New Roman" w:hAnsi="Times New Roman"/>
          <w:color w:val="000000"/>
          <w:sz w:val="24"/>
          <w:lang w:eastAsia="pl-PL"/>
        </w:rPr>
        <w:t xml:space="preserve">Zobowiązuję się do poinformowania szkoły o wszelkich zmianach w sytuacji zdrowotnej odnośnie </w:t>
      </w:r>
      <w:proofErr w:type="spellStart"/>
      <w:r>
        <w:rPr>
          <w:rFonts w:ascii="Times New Roman" w:hAnsi="Times New Roman"/>
          <w:color w:val="000000"/>
          <w:sz w:val="24"/>
          <w:lang w:eastAsia="pl-PL"/>
        </w:rPr>
        <w:t>koronawirusa</w:t>
      </w:r>
      <w:proofErr w:type="spellEnd"/>
      <w:r>
        <w:rPr>
          <w:rFonts w:ascii="Times New Roman" w:hAnsi="Times New Roman"/>
          <w:color w:val="000000"/>
          <w:sz w:val="24"/>
          <w:lang w:eastAsia="pl-PL"/>
        </w:rPr>
        <w:t xml:space="preserve"> SARS-CoV-2 lub choroby COVID-19 w moim najbliższym otoczeniu.</w:t>
      </w:r>
    </w:p>
    <w:p w:rsidR="00A64302" w:rsidRDefault="00A64302" w:rsidP="00A64302">
      <w:pPr>
        <w:pStyle w:val="Akapitzlist"/>
        <w:numPr>
          <w:ilvl w:val="0"/>
          <w:numId w:val="36"/>
        </w:numPr>
        <w:spacing w:after="150" w:line="312" w:lineRule="auto"/>
      </w:pPr>
      <w:r>
        <w:rPr>
          <w:rFonts w:ascii="Times New Roman" w:hAnsi="Times New Roman"/>
          <w:color w:val="000000"/>
          <w:sz w:val="24"/>
          <w:szCs w:val="24"/>
          <w:lang w:eastAsia="pl-PL"/>
        </w:rPr>
        <w:t xml:space="preserve">Moje dziecko nie miało kontaktu z osobą zakażoną </w:t>
      </w:r>
      <w:proofErr w:type="spellStart"/>
      <w:r>
        <w:rPr>
          <w:rFonts w:ascii="Times New Roman" w:hAnsi="Times New Roman"/>
          <w:color w:val="000000"/>
          <w:sz w:val="24"/>
          <w:szCs w:val="24"/>
          <w:lang w:eastAsia="pl-PL"/>
        </w:rPr>
        <w:t>koronawirusem</w:t>
      </w:r>
      <w:proofErr w:type="spellEnd"/>
      <w:r>
        <w:rPr>
          <w:rFonts w:ascii="Times New Roman" w:hAnsi="Times New Roman"/>
          <w:color w:val="000000"/>
          <w:sz w:val="24"/>
          <w:szCs w:val="24"/>
          <w:lang w:eastAsia="pl-PL"/>
        </w:rPr>
        <w:t xml:space="preserve"> lub chorą na  COVID-19 oraz nikt z członków najbliższej rodziny, otoczenia nie przebywa na kwarantannie, nie przejawia widocznych oznak choroby.</w:t>
      </w:r>
    </w:p>
    <w:p w:rsidR="00A64302" w:rsidRDefault="00A64302" w:rsidP="00A64302">
      <w:pPr>
        <w:pStyle w:val="Akapitzlist"/>
        <w:numPr>
          <w:ilvl w:val="0"/>
          <w:numId w:val="36"/>
        </w:numPr>
        <w:spacing w:after="150" w:line="312" w:lineRule="auto"/>
      </w:pPr>
      <w:r>
        <w:rPr>
          <w:rFonts w:ascii="Times New Roman" w:hAnsi="Times New Roman"/>
          <w:color w:val="000000"/>
          <w:sz w:val="24"/>
          <w:szCs w:val="24"/>
          <w:lang w:eastAsia="pl-PL"/>
        </w:rPr>
        <w:t>Moje dziecko nie jest/jest  (proszę zaznaczyć) uczulone na wszelkie środki dezynfekujące.</w:t>
      </w:r>
    </w:p>
    <w:p w:rsidR="00A64302" w:rsidRDefault="00A64302" w:rsidP="00A64302">
      <w:pPr>
        <w:pStyle w:val="Akapitzlist"/>
        <w:spacing w:after="0" w:line="264" w:lineRule="auto"/>
        <w:ind w:right="57"/>
        <w:rPr>
          <w:rFonts w:ascii="Times New Roman" w:hAnsi="Times New Roman"/>
          <w:color w:val="000000"/>
          <w:sz w:val="16"/>
          <w:szCs w:val="16"/>
          <w:lang w:eastAsia="pl-PL"/>
        </w:rPr>
      </w:pPr>
      <w:r>
        <w:rPr>
          <w:rFonts w:ascii="Times New Roman" w:hAnsi="Times New Roman"/>
          <w:color w:val="000000"/>
          <w:sz w:val="16"/>
          <w:szCs w:val="16"/>
          <w:lang w:eastAsia="pl-PL"/>
        </w:rPr>
        <w:t xml:space="preserve">                                                                 ……………………………………………………………………………..…………….</w:t>
      </w:r>
    </w:p>
    <w:p w:rsidR="00A64302" w:rsidRPr="0085106D" w:rsidRDefault="00A64302" w:rsidP="0085106D">
      <w:pPr>
        <w:spacing w:line="276" w:lineRule="auto"/>
        <w:ind w:right="57"/>
        <w:jc w:val="both"/>
      </w:pPr>
      <w:r>
        <w:rPr>
          <w:rFonts w:ascii="Times New Roman" w:hAnsi="Times New Roman"/>
          <w:i/>
          <w:color w:val="000000"/>
          <w:sz w:val="16"/>
          <w:lang w:eastAsia="pl-PL"/>
        </w:rPr>
        <w:t xml:space="preserve">                                                                                                                                                      Data i  podpis rodzica </w:t>
      </w:r>
      <w:bookmarkStart w:id="4" w:name="_GoBack"/>
      <w:bookmarkEnd w:id="4"/>
    </w:p>
    <w:sectPr w:rsidR="00A64302" w:rsidRPr="0085106D" w:rsidSect="00285B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115" w:rsidRDefault="00250115" w:rsidP="00092019">
      <w:pPr>
        <w:spacing w:after="0" w:line="240" w:lineRule="auto"/>
      </w:pPr>
      <w:r>
        <w:separator/>
      </w:r>
    </w:p>
  </w:endnote>
  <w:endnote w:type="continuationSeparator" w:id="0">
    <w:p w:rsidR="00250115" w:rsidRDefault="00250115" w:rsidP="0009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Arial"/>
    <w:panose1 w:val="00000000000000000000"/>
    <w:charset w:val="00"/>
    <w:family w:val="modern"/>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115" w:rsidRDefault="00250115" w:rsidP="00092019">
      <w:pPr>
        <w:spacing w:after="0" w:line="240" w:lineRule="auto"/>
      </w:pPr>
      <w:r>
        <w:separator/>
      </w:r>
    </w:p>
  </w:footnote>
  <w:footnote w:type="continuationSeparator" w:id="0">
    <w:p w:rsidR="00250115" w:rsidRDefault="00250115" w:rsidP="0009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24505F"/>
    <w:multiLevelType w:val="multilevel"/>
    <w:tmpl w:val="0226D39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B1959"/>
    <w:multiLevelType w:val="multilevel"/>
    <w:tmpl w:val="36AA90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130F4E"/>
    <w:multiLevelType w:val="hybridMultilevel"/>
    <w:tmpl w:val="C48EF0DA"/>
    <w:lvl w:ilvl="0" w:tplc="F56243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810CB"/>
    <w:multiLevelType w:val="multilevel"/>
    <w:tmpl w:val="E43083B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311B9F"/>
    <w:multiLevelType w:val="multilevel"/>
    <w:tmpl w:val="D18C6A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093026F6"/>
    <w:multiLevelType w:val="multilevel"/>
    <w:tmpl w:val="CD00FB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C930DD2"/>
    <w:multiLevelType w:val="hybridMultilevel"/>
    <w:tmpl w:val="E5EE77C8"/>
    <w:lvl w:ilvl="0" w:tplc="BE1E0EAA">
      <w:start w:val="1"/>
      <w:numFmt w:val="decimal"/>
      <w:lvlText w:val="%1."/>
      <w:lvlJc w:val="left"/>
      <w:pPr>
        <w:ind w:left="786" w:hanging="360"/>
      </w:pPr>
      <w:rPr>
        <w:rFonts w:eastAsia="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F23255"/>
    <w:multiLevelType w:val="hybridMultilevel"/>
    <w:tmpl w:val="48181D8A"/>
    <w:lvl w:ilvl="0" w:tplc="04150003">
      <w:start w:val="1"/>
      <w:numFmt w:val="bullet"/>
      <w:lvlText w:val="o"/>
      <w:lvlJc w:val="left"/>
      <w:pPr>
        <w:ind w:left="722" w:hanging="360"/>
      </w:pPr>
      <w:rPr>
        <w:rFonts w:ascii="Courier New" w:hAnsi="Courier New" w:cs="Courier New"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19015E2D"/>
    <w:multiLevelType w:val="multilevel"/>
    <w:tmpl w:val="3A8680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563C6"/>
    <w:multiLevelType w:val="hybridMultilevel"/>
    <w:tmpl w:val="8FCE6C56"/>
    <w:lvl w:ilvl="0" w:tplc="3F446A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85C18F2"/>
    <w:multiLevelType w:val="hybridMultilevel"/>
    <w:tmpl w:val="89FE42E4"/>
    <w:lvl w:ilvl="0" w:tplc="76D077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96417C8"/>
    <w:multiLevelType w:val="multilevel"/>
    <w:tmpl w:val="0666D9E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2A426DCC"/>
    <w:multiLevelType w:val="hybridMultilevel"/>
    <w:tmpl w:val="26CEF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4B35BB"/>
    <w:multiLevelType w:val="multilevel"/>
    <w:tmpl w:val="EFEA93A2"/>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A762A89"/>
    <w:multiLevelType w:val="hybridMultilevel"/>
    <w:tmpl w:val="1CA41D8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F40F0"/>
    <w:multiLevelType w:val="hybridMultilevel"/>
    <w:tmpl w:val="ADAC0D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F872AE"/>
    <w:multiLevelType w:val="multilevel"/>
    <w:tmpl w:val="AA2A9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14B2CA4"/>
    <w:multiLevelType w:val="multilevel"/>
    <w:tmpl w:val="94761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507F4E"/>
    <w:multiLevelType w:val="hybridMultilevel"/>
    <w:tmpl w:val="9B686756"/>
    <w:lvl w:ilvl="0" w:tplc="A380DAA4">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447FF6"/>
    <w:multiLevelType w:val="hybridMultilevel"/>
    <w:tmpl w:val="97C03FDE"/>
    <w:lvl w:ilvl="0" w:tplc="BBF400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06F66C7"/>
    <w:multiLevelType w:val="hybridMultilevel"/>
    <w:tmpl w:val="4CBE7150"/>
    <w:lvl w:ilvl="0" w:tplc="51B05DD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902A40"/>
    <w:multiLevelType w:val="multilevel"/>
    <w:tmpl w:val="235022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98C6EA6"/>
    <w:multiLevelType w:val="multilevel"/>
    <w:tmpl w:val="38F6C0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A4B0AD2"/>
    <w:multiLevelType w:val="hybridMultilevel"/>
    <w:tmpl w:val="C9E87FF6"/>
    <w:lvl w:ilvl="0" w:tplc="67A24EA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B8D3CFA"/>
    <w:multiLevelType w:val="multilevel"/>
    <w:tmpl w:val="042EC62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E9E7F50"/>
    <w:multiLevelType w:val="hybridMultilevel"/>
    <w:tmpl w:val="3FAC0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10FB0"/>
    <w:multiLevelType w:val="multilevel"/>
    <w:tmpl w:val="E718428A"/>
    <w:lvl w:ilvl="0">
      <w:start w:val="1"/>
      <w:numFmt w:val="decimal"/>
      <w:lvlText w:val="%1."/>
      <w:lvlJc w:val="left"/>
      <w:pPr>
        <w:ind w:left="786" w:hanging="360"/>
      </w:pPr>
      <w:rPr>
        <w:rFonts w:eastAsia="Calibr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2E332EF"/>
    <w:multiLevelType w:val="hybridMultilevel"/>
    <w:tmpl w:val="728A8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C8625E"/>
    <w:multiLevelType w:val="hybridMultilevel"/>
    <w:tmpl w:val="27985E2E"/>
    <w:lvl w:ilvl="0" w:tplc="78ACFBB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5"/>
  </w:num>
  <w:num w:numId="3">
    <w:abstractNumId w:val="32"/>
  </w:num>
  <w:num w:numId="4">
    <w:abstractNumId w:val="25"/>
  </w:num>
  <w:num w:numId="5">
    <w:abstractNumId w:val="26"/>
  </w:num>
  <w:num w:numId="6">
    <w:abstractNumId w:val="11"/>
  </w:num>
  <w:num w:numId="7">
    <w:abstractNumId w:val="13"/>
  </w:num>
  <w:num w:numId="8">
    <w:abstractNumId w:val="7"/>
  </w:num>
  <w:num w:numId="9">
    <w:abstractNumId w:val="30"/>
  </w:num>
  <w:num w:numId="10">
    <w:abstractNumId w:val="19"/>
  </w:num>
  <w:num w:numId="11">
    <w:abstractNumId w:val="33"/>
  </w:num>
  <w:num w:numId="12">
    <w:abstractNumId w:val="36"/>
  </w:num>
  <w:num w:numId="13">
    <w:abstractNumId w:val="18"/>
  </w:num>
  <w:num w:numId="14">
    <w:abstractNumId w:val="22"/>
  </w:num>
  <w:num w:numId="15">
    <w:abstractNumId w:val="20"/>
  </w:num>
  <w:num w:numId="16">
    <w:abstractNumId w:val="17"/>
  </w:num>
  <w:num w:numId="17">
    <w:abstractNumId w:val="15"/>
  </w:num>
  <w:num w:numId="18">
    <w:abstractNumId w:val="8"/>
  </w:num>
  <w:num w:numId="19">
    <w:abstractNumId w:val="9"/>
  </w:num>
  <w:num w:numId="20">
    <w:abstractNumId w:val="27"/>
  </w:num>
  <w:num w:numId="21">
    <w:abstractNumId w:val="3"/>
  </w:num>
  <w:num w:numId="22">
    <w:abstractNumId w:val="23"/>
  </w:num>
  <w:num w:numId="23">
    <w:abstractNumId w:val="21"/>
  </w:num>
  <w:num w:numId="24">
    <w:abstractNumId w:val="24"/>
  </w:num>
  <w:num w:numId="25">
    <w:abstractNumId w:val="16"/>
  </w:num>
  <w:num w:numId="26">
    <w:abstractNumId w:val="2"/>
  </w:num>
  <w:num w:numId="27">
    <w:abstractNumId w:val="5"/>
  </w:num>
  <w:num w:numId="28">
    <w:abstractNumId w:val="28"/>
  </w:num>
  <w:num w:numId="29">
    <w:abstractNumId w:val="6"/>
  </w:num>
  <w:num w:numId="30">
    <w:abstractNumId w:val="10"/>
  </w:num>
  <w:num w:numId="31">
    <w:abstractNumId w:val="14"/>
  </w:num>
  <w:num w:numId="32">
    <w:abstractNumId w:val="31"/>
  </w:num>
  <w:num w:numId="33">
    <w:abstractNumId w:val="1"/>
  </w:num>
  <w:num w:numId="34">
    <w:abstractNumId w:val="29"/>
  </w:num>
  <w:num w:numId="35">
    <w:abstractNumId w:val="34"/>
  </w:num>
  <w:num w:numId="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5F"/>
    <w:rsid w:val="00003EF8"/>
    <w:rsid w:val="00012BB3"/>
    <w:rsid w:val="00015576"/>
    <w:rsid w:val="00022462"/>
    <w:rsid w:val="00023892"/>
    <w:rsid w:val="00025493"/>
    <w:rsid w:val="00025E3E"/>
    <w:rsid w:val="000314DC"/>
    <w:rsid w:val="00055097"/>
    <w:rsid w:val="000749A5"/>
    <w:rsid w:val="00092019"/>
    <w:rsid w:val="000A5BE2"/>
    <w:rsid w:val="000B1628"/>
    <w:rsid w:val="000B76E8"/>
    <w:rsid w:val="000C5267"/>
    <w:rsid w:val="000D17D5"/>
    <w:rsid w:val="000D3542"/>
    <w:rsid w:val="001023B8"/>
    <w:rsid w:val="001127CA"/>
    <w:rsid w:val="00112B73"/>
    <w:rsid w:val="00113AD9"/>
    <w:rsid w:val="00114627"/>
    <w:rsid w:val="001371EA"/>
    <w:rsid w:val="001472ED"/>
    <w:rsid w:val="00150585"/>
    <w:rsid w:val="0015225E"/>
    <w:rsid w:val="00166531"/>
    <w:rsid w:val="0016738D"/>
    <w:rsid w:val="001A025A"/>
    <w:rsid w:val="001A75F2"/>
    <w:rsid w:val="001B2787"/>
    <w:rsid w:val="001B360C"/>
    <w:rsid w:val="001C1E6C"/>
    <w:rsid w:val="001C6469"/>
    <w:rsid w:val="001E1E11"/>
    <w:rsid w:val="001F03B6"/>
    <w:rsid w:val="001F1337"/>
    <w:rsid w:val="001F16A3"/>
    <w:rsid w:val="001F297F"/>
    <w:rsid w:val="00202EE8"/>
    <w:rsid w:val="00207919"/>
    <w:rsid w:val="00214CD8"/>
    <w:rsid w:val="00225CF4"/>
    <w:rsid w:val="00225D8A"/>
    <w:rsid w:val="00226F80"/>
    <w:rsid w:val="002332F0"/>
    <w:rsid w:val="00233C5C"/>
    <w:rsid w:val="00250115"/>
    <w:rsid w:val="0025556A"/>
    <w:rsid w:val="00267D75"/>
    <w:rsid w:val="00285B69"/>
    <w:rsid w:val="002A44DB"/>
    <w:rsid w:val="002A55A0"/>
    <w:rsid w:val="002B3342"/>
    <w:rsid w:val="002B5B32"/>
    <w:rsid w:val="002C02E9"/>
    <w:rsid w:val="002D228E"/>
    <w:rsid w:val="002D4888"/>
    <w:rsid w:val="002E0D5D"/>
    <w:rsid w:val="002E5126"/>
    <w:rsid w:val="002F437E"/>
    <w:rsid w:val="00302F91"/>
    <w:rsid w:val="003057FC"/>
    <w:rsid w:val="00317EF7"/>
    <w:rsid w:val="00335DB8"/>
    <w:rsid w:val="00355E51"/>
    <w:rsid w:val="00376504"/>
    <w:rsid w:val="0038040A"/>
    <w:rsid w:val="003825C5"/>
    <w:rsid w:val="003A0B76"/>
    <w:rsid w:val="003A1E4B"/>
    <w:rsid w:val="003D2CC1"/>
    <w:rsid w:val="003D2D1B"/>
    <w:rsid w:val="003E32A2"/>
    <w:rsid w:val="003F2064"/>
    <w:rsid w:val="00411EEC"/>
    <w:rsid w:val="0041603C"/>
    <w:rsid w:val="0042320F"/>
    <w:rsid w:val="004435E7"/>
    <w:rsid w:val="004647B9"/>
    <w:rsid w:val="00472A11"/>
    <w:rsid w:val="00475694"/>
    <w:rsid w:val="004832E8"/>
    <w:rsid w:val="0048356D"/>
    <w:rsid w:val="0049092D"/>
    <w:rsid w:val="004A6A4D"/>
    <w:rsid w:val="004B7DDD"/>
    <w:rsid w:val="004C030A"/>
    <w:rsid w:val="004C1291"/>
    <w:rsid w:val="004D2BBE"/>
    <w:rsid w:val="004E0FDC"/>
    <w:rsid w:val="004E5B8E"/>
    <w:rsid w:val="004F18AD"/>
    <w:rsid w:val="00503133"/>
    <w:rsid w:val="005063D1"/>
    <w:rsid w:val="00507DA6"/>
    <w:rsid w:val="00507E67"/>
    <w:rsid w:val="00524C36"/>
    <w:rsid w:val="0054140A"/>
    <w:rsid w:val="00544AB1"/>
    <w:rsid w:val="00554DE0"/>
    <w:rsid w:val="005674A7"/>
    <w:rsid w:val="005769AF"/>
    <w:rsid w:val="00592DF9"/>
    <w:rsid w:val="00597DA7"/>
    <w:rsid w:val="005A0A62"/>
    <w:rsid w:val="005A7CC9"/>
    <w:rsid w:val="005C50C1"/>
    <w:rsid w:val="005C6B35"/>
    <w:rsid w:val="005D703D"/>
    <w:rsid w:val="005D75B2"/>
    <w:rsid w:val="005E0779"/>
    <w:rsid w:val="005E6EEA"/>
    <w:rsid w:val="00601302"/>
    <w:rsid w:val="00610D0E"/>
    <w:rsid w:val="00634AF3"/>
    <w:rsid w:val="00653E9D"/>
    <w:rsid w:val="0066585B"/>
    <w:rsid w:val="006676A3"/>
    <w:rsid w:val="00676510"/>
    <w:rsid w:val="006A720F"/>
    <w:rsid w:val="006B0898"/>
    <w:rsid w:val="006B0E02"/>
    <w:rsid w:val="006B5F5F"/>
    <w:rsid w:val="006C2516"/>
    <w:rsid w:val="006D20AD"/>
    <w:rsid w:val="006D47EF"/>
    <w:rsid w:val="006E49B0"/>
    <w:rsid w:val="006F5E38"/>
    <w:rsid w:val="00714C33"/>
    <w:rsid w:val="007511C9"/>
    <w:rsid w:val="007518F2"/>
    <w:rsid w:val="00764144"/>
    <w:rsid w:val="0076550D"/>
    <w:rsid w:val="007678F8"/>
    <w:rsid w:val="007A3FF1"/>
    <w:rsid w:val="007B6D44"/>
    <w:rsid w:val="007F3F92"/>
    <w:rsid w:val="00803493"/>
    <w:rsid w:val="00812B01"/>
    <w:rsid w:val="00820749"/>
    <w:rsid w:val="00833756"/>
    <w:rsid w:val="00850DF5"/>
    <w:rsid w:val="0085106D"/>
    <w:rsid w:val="00852247"/>
    <w:rsid w:val="0085656E"/>
    <w:rsid w:val="0086113A"/>
    <w:rsid w:val="0088659C"/>
    <w:rsid w:val="00892BDB"/>
    <w:rsid w:val="008935F2"/>
    <w:rsid w:val="008A1064"/>
    <w:rsid w:val="008A1410"/>
    <w:rsid w:val="008B41EF"/>
    <w:rsid w:val="008B58D1"/>
    <w:rsid w:val="008B605A"/>
    <w:rsid w:val="008C046C"/>
    <w:rsid w:val="008C3BD6"/>
    <w:rsid w:val="008D342C"/>
    <w:rsid w:val="008E1096"/>
    <w:rsid w:val="008E2A51"/>
    <w:rsid w:val="008E2AD8"/>
    <w:rsid w:val="008F417C"/>
    <w:rsid w:val="008F4668"/>
    <w:rsid w:val="00914866"/>
    <w:rsid w:val="00930D56"/>
    <w:rsid w:val="00943EE5"/>
    <w:rsid w:val="0095170D"/>
    <w:rsid w:val="00957D63"/>
    <w:rsid w:val="009613DD"/>
    <w:rsid w:val="00971AB2"/>
    <w:rsid w:val="00974768"/>
    <w:rsid w:val="009818CA"/>
    <w:rsid w:val="0098367D"/>
    <w:rsid w:val="009859B3"/>
    <w:rsid w:val="0099162D"/>
    <w:rsid w:val="009A6EFA"/>
    <w:rsid w:val="009B246C"/>
    <w:rsid w:val="009C1978"/>
    <w:rsid w:val="009C2427"/>
    <w:rsid w:val="009D02E2"/>
    <w:rsid w:val="009D54E4"/>
    <w:rsid w:val="009D5764"/>
    <w:rsid w:val="009D64EC"/>
    <w:rsid w:val="009D6E58"/>
    <w:rsid w:val="009E6186"/>
    <w:rsid w:val="009F702B"/>
    <w:rsid w:val="009F7C5A"/>
    <w:rsid w:val="00A1502E"/>
    <w:rsid w:val="00A24D2F"/>
    <w:rsid w:val="00A3785A"/>
    <w:rsid w:val="00A47992"/>
    <w:rsid w:val="00A52B8D"/>
    <w:rsid w:val="00A60025"/>
    <w:rsid w:val="00A64302"/>
    <w:rsid w:val="00A64E27"/>
    <w:rsid w:val="00A708BB"/>
    <w:rsid w:val="00A7231D"/>
    <w:rsid w:val="00A72D7C"/>
    <w:rsid w:val="00A73309"/>
    <w:rsid w:val="00A93B16"/>
    <w:rsid w:val="00AA5D9B"/>
    <w:rsid w:val="00AB13C1"/>
    <w:rsid w:val="00AB4807"/>
    <w:rsid w:val="00AE62ED"/>
    <w:rsid w:val="00B06E58"/>
    <w:rsid w:val="00B22D64"/>
    <w:rsid w:val="00B63344"/>
    <w:rsid w:val="00B6674C"/>
    <w:rsid w:val="00B91519"/>
    <w:rsid w:val="00B93F77"/>
    <w:rsid w:val="00BA1358"/>
    <w:rsid w:val="00BA50FF"/>
    <w:rsid w:val="00BB7223"/>
    <w:rsid w:val="00BC2463"/>
    <w:rsid w:val="00BC3A4A"/>
    <w:rsid w:val="00BC646F"/>
    <w:rsid w:val="00BD2B3C"/>
    <w:rsid w:val="00BD5E7E"/>
    <w:rsid w:val="00BF2248"/>
    <w:rsid w:val="00C00F4E"/>
    <w:rsid w:val="00C04E41"/>
    <w:rsid w:val="00C062F2"/>
    <w:rsid w:val="00C0667A"/>
    <w:rsid w:val="00C25592"/>
    <w:rsid w:val="00C34E82"/>
    <w:rsid w:val="00C355F9"/>
    <w:rsid w:val="00C64D4B"/>
    <w:rsid w:val="00C6748C"/>
    <w:rsid w:val="00C67C9B"/>
    <w:rsid w:val="00C769B8"/>
    <w:rsid w:val="00C77C01"/>
    <w:rsid w:val="00CA0C7A"/>
    <w:rsid w:val="00CA2D82"/>
    <w:rsid w:val="00CA30A0"/>
    <w:rsid w:val="00CA5C87"/>
    <w:rsid w:val="00CA6AC8"/>
    <w:rsid w:val="00CF3F84"/>
    <w:rsid w:val="00CF7936"/>
    <w:rsid w:val="00D1438D"/>
    <w:rsid w:val="00D3775F"/>
    <w:rsid w:val="00D44C94"/>
    <w:rsid w:val="00D5058E"/>
    <w:rsid w:val="00D517DB"/>
    <w:rsid w:val="00D64DE9"/>
    <w:rsid w:val="00D75F33"/>
    <w:rsid w:val="00D81254"/>
    <w:rsid w:val="00D97261"/>
    <w:rsid w:val="00DB0A44"/>
    <w:rsid w:val="00DC5768"/>
    <w:rsid w:val="00DD1C77"/>
    <w:rsid w:val="00DD38AC"/>
    <w:rsid w:val="00DE22BF"/>
    <w:rsid w:val="00DF64D1"/>
    <w:rsid w:val="00DF6E46"/>
    <w:rsid w:val="00E0146F"/>
    <w:rsid w:val="00E0600F"/>
    <w:rsid w:val="00E13124"/>
    <w:rsid w:val="00E21FF5"/>
    <w:rsid w:val="00E2300E"/>
    <w:rsid w:val="00E25BFA"/>
    <w:rsid w:val="00E41976"/>
    <w:rsid w:val="00E5176F"/>
    <w:rsid w:val="00E533BA"/>
    <w:rsid w:val="00E64B26"/>
    <w:rsid w:val="00E717E7"/>
    <w:rsid w:val="00E733AD"/>
    <w:rsid w:val="00E813A6"/>
    <w:rsid w:val="00E8191B"/>
    <w:rsid w:val="00E90957"/>
    <w:rsid w:val="00E975D6"/>
    <w:rsid w:val="00EA2B3D"/>
    <w:rsid w:val="00EB6733"/>
    <w:rsid w:val="00EB6BAB"/>
    <w:rsid w:val="00EC1CC2"/>
    <w:rsid w:val="00EC57E5"/>
    <w:rsid w:val="00EC5C2A"/>
    <w:rsid w:val="00ED06DD"/>
    <w:rsid w:val="00ED13FC"/>
    <w:rsid w:val="00ED27F7"/>
    <w:rsid w:val="00ED58D6"/>
    <w:rsid w:val="00ED6006"/>
    <w:rsid w:val="00EE44E7"/>
    <w:rsid w:val="00EF48E5"/>
    <w:rsid w:val="00EF5431"/>
    <w:rsid w:val="00F00C73"/>
    <w:rsid w:val="00F05969"/>
    <w:rsid w:val="00F0746F"/>
    <w:rsid w:val="00F138E3"/>
    <w:rsid w:val="00F263DE"/>
    <w:rsid w:val="00F3064D"/>
    <w:rsid w:val="00F344CB"/>
    <w:rsid w:val="00F4669A"/>
    <w:rsid w:val="00F5393E"/>
    <w:rsid w:val="00F53A06"/>
    <w:rsid w:val="00F75439"/>
    <w:rsid w:val="00F75F7E"/>
    <w:rsid w:val="00F7695F"/>
    <w:rsid w:val="00F811EA"/>
    <w:rsid w:val="00F814ED"/>
    <w:rsid w:val="00F92B8B"/>
    <w:rsid w:val="00FA3FD9"/>
    <w:rsid w:val="00FA6085"/>
    <w:rsid w:val="00FB11F4"/>
    <w:rsid w:val="00FC0052"/>
    <w:rsid w:val="00FC1D61"/>
    <w:rsid w:val="00FC2A0F"/>
    <w:rsid w:val="00FC7E39"/>
    <w:rsid w:val="00FE7A77"/>
    <w:rsid w:val="00FF2AD3"/>
    <w:rsid w:val="00FF7B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3C59"/>
  <w15:docId w15:val="{661E996D-05C2-4434-8028-71ACD808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775F"/>
    <w:pPr>
      <w:spacing w:after="160" w:line="259" w:lineRule="auto"/>
    </w:pPr>
    <w:rPr>
      <w:sz w:val="22"/>
      <w:szCs w:val="22"/>
      <w:lang w:eastAsia="en-US"/>
    </w:rPr>
  </w:style>
  <w:style w:type="paragraph" w:styleId="Nagwek4">
    <w:name w:val="heading 4"/>
    <w:basedOn w:val="Normalny"/>
    <w:next w:val="Normalny"/>
    <w:link w:val="Nagwek4Znak"/>
    <w:uiPriority w:val="9"/>
    <w:unhideWhenUsed/>
    <w:qFormat/>
    <w:rsid w:val="009D54E4"/>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9D54E4"/>
    <w:rPr>
      <w:rFonts w:ascii="Cambria" w:eastAsia="Times New Roman" w:hAnsi="Cambria" w:cs="Times New Roman"/>
      <w:b/>
      <w:bCs/>
      <w:i/>
      <w:iCs/>
      <w:color w:val="4F81BD"/>
    </w:rPr>
  </w:style>
  <w:style w:type="paragraph" w:styleId="Akapitzlist">
    <w:name w:val="List Paragraph"/>
    <w:basedOn w:val="Normalny"/>
    <w:link w:val="AkapitzlistZnak"/>
    <w:qFormat/>
    <w:rsid w:val="009D54E4"/>
    <w:pPr>
      <w:suppressAutoHyphens/>
      <w:autoSpaceDN w:val="0"/>
      <w:spacing w:line="256" w:lineRule="auto"/>
      <w:ind w:left="720"/>
      <w:textAlignment w:val="baseline"/>
    </w:pPr>
    <w:rPr>
      <w:lang w:val="x-none"/>
    </w:rPr>
  </w:style>
  <w:style w:type="paragraph" w:styleId="NormalnyWeb">
    <w:name w:val="Normal (Web)"/>
    <w:basedOn w:val="Normalny"/>
    <w:unhideWhenUsed/>
    <w:rsid w:val="00812B0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812B01"/>
    <w:rPr>
      <w:b/>
      <w:bCs/>
    </w:rPr>
  </w:style>
  <w:style w:type="paragraph" w:styleId="Tekstdymka">
    <w:name w:val="Balloon Text"/>
    <w:basedOn w:val="Normalny"/>
    <w:link w:val="TekstdymkaZnak"/>
    <w:uiPriority w:val="99"/>
    <w:semiHidden/>
    <w:unhideWhenUsed/>
    <w:rsid w:val="005E0779"/>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5E077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2019"/>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092019"/>
    <w:rPr>
      <w:sz w:val="20"/>
      <w:szCs w:val="20"/>
    </w:rPr>
  </w:style>
  <w:style w:type="character" w:styleId="Odwoanieprzypisukocowego">
    <w:name w:val="endnote reference"/>
    <w:uiPriority w:val="99"/>
    <w:semiHidden/>
    <w:unhideWhenUsed/>
    <w:rsid w:val="00092019"/>
    <w:rPr>
      <w:vertAlign w:val="superscript"/>
    </w:rPr>
  </w:style>
  <w:style w:type="paragraph" w:styleId="Tytu">
    <w:name w:val="Title"/>
    <w:basedOn w:val="Normalny"/>
    <w:next w:val="Normalny"/>
    <w:link w:val="TytuZnak"/>
    <w:uiPriority w:val="10"/>
    <w:qFormat/>
    <w:rsid w:val="00150585"/>
    <w:pPr>
      <w:keepNext/>
      <w:keepLines/>
      <w:spacing w:before="480" w:after="120"/>
    </w:pPr>
    <w:rPr>
      <w:b/>
      <w:sz w:val="72"/>
      <w:szCs w:val="72"/>
      <w:lang w:val="x-none" w:eastAsia="pl-PL"/>
    </w:rPr>
  </w:style>
  <w:style w:type="character" w:customStyle="1" w:styleId="TytuZnak">
    <w:name w:val="Tytuł Znak"/>
    <w:link w:val="Tytu"/>
    <w:uiPriority w:val="10"/>
    <w:rsid w:val="00150585"/>
    <w:rPr>
      <w:rFonts w:ascii="Calibri" w:eastAsia="Calibri" w:hAnsi="Calibri" w:cs="Calibri"/>
      <w:b/>
      <w:sz w:val="72"/>
      <w:szCs w:val="72"/>
      <w:lang w:eastAsia="pl-PL"/>
    </w:rPr>
  </w:style>
  <w:style w:type="table" w:styleId="Tabela-Siatka">
    <w:name w:val="Table Grid"/>
    <w:basedOn w:val="Standardowy"/>
    <w:uiPriority w:val="39"/>
    <w:rsid w:val="00FC1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859B3"/>
    <w:pPr>
      <w:spacing w:after="0" w:line="240" w:lineRule="auto"/>
    </w:pPr>
    <w:rPr>
      <w:rFonts w:ascii="Times New Roman" w:hAnsi="Times New Roman"/>
      <w:sz w:val="20"/>
      <w:szCs w:val="20"/>
      <w:lang w:val="x-none"/>
    </w:rPr>
  </w:style>
  <w:style w:type="character" w:customStyle="1" w:styleId="TekstprzypisudolnegoZnak">
    <w:name w:val="Tekst przypisu dolnego Znak"/>
    <w:link w:val="Tekstprzypisudolnego"/>
    <w:uiPriority w:val="99"/>
    <w:semiHidden/>
    <w:rsid w:val="009859B3"/>
    <w:rPr>
      <w:rFonts w:ascii="Times New Roman" w:eastAsia="Calibri" w:hAnsi="Times New Roman" w:cs="Times New Roman"/>
      <w:lang w:eastAsia="en-US"/>
    </w:rPr>
  </w:style>
  <w:style w:type="character" w:styleId="Odwoanieprzypisudolnego">
    <w:name w:val="footnote reference"/>
    <w:uiPriority w:val="99"/>
    <w:semiHidden/>
    <w:unhideWhenUsed/>
    <w:rsid w:val="009859B3"/>
    <w:rPr>
      <w:vertAlign w:val="superscript"/>
    </w:rPr>
  </w:style>
  <w:style w:type="character" w:customStyle="1" w:styleId="AkapitzlistZnak">
    <w:name w:val="Akapit z listą Znak"/>
    <w:link w:val="Akapitzlist"/>
    <w:locked/>
    <w:rsid w:val="009859B3"/>
    <w:rPr>
      <w:sz w:val="22"/>
      <w:szCs w:val="22"/>
      <w:lang w:eastAsia="en-US"/>
    </w:rPr>
  </w:style>
  <w:style w:type="character" w:styleId="Hipercze">
    <w:name w:val="Hyperlink"/>
    <w:uiPriority w:val="99"/>
    <w:unhideWhenUsed/>
    <w:rsid w:val="00E21FF5"/>
    <w:rPr>
      <w:color w:val="0000FF"/>
      <w:u w:val="single"/>
    </w:rPr>
  </w:style>
  <w:style w:type="paragraph" w:styleId="Bezodstpw">
    <w:name w:val="No Spacing"/>
    <w:uiPriority w:val="1"/>
    <w:qFormat/>
    <w:rsid w:val="00E5176F"/>
    <w:rPr>
      <w:sz w:val="22"/>
      <w:szCs w:val="22"/>
      <w:lang w:eastAsia="en-US"/>
    </w:rPr>
  </w:style>
  <w:style w:type="paragraph" w:customStyle="1" w:styleId="menfont">
    <w:name w:val="men font"/>
    <w:basedOn w:val="Normalny"/>
    <w:link w:val="menfontZnak"/>
    <w:uiPriority w:val="99"/>
    <w:rsid w:val="009F702B"/>
    <w:pPr>
      <w:spacing w:after="0" w:line="240" w:lineRule="auto"/>
    </w:pPr>
    <w:rPr>
      <w:rFonts w:ascii="Arial" w:eastAsia="Times New Roman" w:hAnsi="Arial"/>
      <w:sz w:val="24"/>
      <w:szCs w:val="24"/>
      <w:lang w:val="x-none" w:eastAsia="x-none"/>
    </w:rPr>
  </w:style>
  <w:style w:type="character" w:customStyle="1" w:styleId="menfontZnak">
    <w:name w:val="men font Znak"/>
    <w:link w:val="menfont"/>
    <w:uiPriority w:val="99"/>
    <w:locked/>
    <w:rsid w:val="009F702B"/>
    <w:rPr>
      <w:rFonts w:ascii="Arial" w:eastAsia="Times New Roman" w:hAnsi="Arial" w:cs="Arial"/>
      <w:sz w:val="24"/>
      <w:szCs w:val="24"/>
    </w:rPr>
  </w:style>
  <w:style w:type="paragraph" w:customStyle="1" w:styleId="punkty">
    <w:name w:val="punkty"/>
    <w:basedOn w:val="menfont"/>
    <w:link w:val="punktyZnak"/>
    <w:qFormat/>
    <w:rsid w:val="009F702B"/>
    <w:pPr>
      <w:numPr>
        <w:numId w:val="1"/>
      </w:numPr>
      <w:spacing w:before="120"/>
    </w:pPr>
    <w:rPr>
      <w:rFonts w:ascii="Proxima Nova" w:hAnsi="Proxima Nova"/>
    </w:rPr>
  </w:style>
  <w:style w:type="character" w:customStyle="1" w:styleId="punktyZnak">
    <w:name w:val="punkty Znak"/>
    <w:link w:val="punkty"/>
    <w:locked/>
    <w:rsid w:val="00ED13FC"/>
    <w:rPr>
      <w:rFonts w:ascii="Proxima Nova" w:eastAsia="Times New Roman" w:hAnsi="Proxima Nov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7098">
      <w:bodyDiv w:val="1"/>
      <w:marLeft w:val="0"/>
      <w:marRight w:val="0"/>
      <w:marTop w:val="0"/>
      <w:marBottom w:val="0"/>
      <w:divBdr>
        <w:top w:val="none" w:sz="0" w:space="0" w:color="auto"/>
        <w:left w:val="none" w:sz="0" w:space="0" w:color="auto"/>
        <w:bottom w:val="none" w:sz="0" w:space="0" w:color="auto"/>
        <w:right w:val="none" w:sz="0" w:space="0" w:color="auto"/>
      </w:divBdr>
      <w:divsChild>
        <w:div w:id="13506172">
          <w:marLeft w:val="0"/>
          <w:marRight w:val="0"/>
          <w:marTop w:val="15"/>
          <w:marBottom w:val="0"/>
          <w:divBdr>
            <w:top w:val="none" w:sz="0" w:space="0" w:color="auto"/>
            <w:left w:val="none" w:sz="0" w:space="0" w:color="auto"/>
            <w:bottom w:val="none" w:sz="0" w:space="0" w:color="auto"/>
            <w:right w:val="none" w:sz="0" w:space="0" w:color="auto"/>
          </w:divBdr>
          <w:divsChild>
            <w:div w:id="805780361">
              <w:marLeft w:val="0"/>
              <w:marRight w:val="0"/>
              <w:marTop w:val="0"/>
              <w:marBottom w:val="0"/>
              <w:divBdr>
                <w:top w:val="none" w:sz="0" w:space="0" w:color="auto"/>
                <w:left w:val="none" w:sz="0" w:space="0" w:color="auto"/>
                <w:bottom w:val="none" w:sz="0" w:space="0" w:color="auto"/>
                <w:right w:val="none" w:sz="0" w:space="0" w:color="auto"/>
              </w:divBdr>
              <w:divsChild>
                <w:div w:id="126433996">
                  <w:marLeft w:val="0"/>
                  <w:marRight w:val="0"/>
                  <w:marTop w:val="0"/>
                  <w:marBottom w:val="0"/>
                  <w:divBdr>
                    <w:top w:val="none" w:sz="0" w:space="0" w:color="auto"/>
                    <w:left w:val="none" w:sz="0" w:space="0" w:color="auto"/>
                    <w:bottom w:val="none" w:sz="0" w:space="0" w:color="auto"/>
                    <w:right w:val="none" w:sz="0" w:space="0" w:color="auto"/>
                  </w:divBdr>
                </w:div>
                <w:div w:id="185949255">
                  <w:marLeft w:val="0"/>
                  <w:marRight w:val="0"/>
                  <w:marTop w:val="0"/>
                  <w:marBottom w:val="0"/>
                  <w:divBdr>
                    <w:top w:val="none" w:sz="0" w:space="0" w:color="auto"/>
                    <w:left w:val="none" w:sz="0" w:space="0" w:color="auto"/>
                    <w:bottom w:val="none" w:sz="0" w:space="0" w:color="auto"/>
                    <w:right w:val="none" w:sz="0" w:space="0" w:color="auto"/>
                  </w:divBdr>
                </w:div>
                <w:div w:id="514922413">
                  <w:marLeft w:val="0"/>
                  <w:marRight w:val="0"/>
                  <w:marTop w:val="0"/>
                  <w:marBottom w:val="0"/>
                  <w:divBdr>
                    <w:top w:val="none" w:sz="0" w:space="0" w:color="auto"/>
                    <w:left w:val="none" w:sz="0" w:space="0" w:color="auto"/>
                    <w:bottom w:val="none" w:sz="0" w:space="0" w:color="auto"/>
                    <w:right w:val="none" w:sz="0" w:space="0" w:color="auto"/>
                  </w:divBdr>
                </w:div>
                <w:div w:id="1010836089">
                  <w:marLeft w:val="0"/>
                  <w:marRight w:val="0"/>
                  <w:marTop w:val="0"/>
                  <w:marBottom w:val="0"/>
                  <w:divBdr>
                    <w:top w:val="none" w:sz="0" w:space="0" w:color="auto"/>
                    <w:left w:val="none" w:sz="0" w:space="0" w:color="auto"/>
                    <w:bottom w:val="none" w:sz="0" w:space="0" w:color="auto"/>
                    <w:right w:val="none" w:sz="0" w:space="0" w:color="auto"/>
                  </w:divBdr>
                </w:div>
                <w:div w:id="1071540000">
                  <w:marLeft w:val="0"/>
                  <w:marRight w:val="0"/>
                  <w:marTop w:val="0"/>
                  <w:marBottom w:val="0"/>
                  <w:divBdr>
                    <w:top w:val="none" w:sz="0" w:space="0" w:color="auto"/>
                    <w:left w:val="none" w:sz="0" w:space="0" w:color="auto"/>
                    <w:bottom w:val="none" w:sz="0" w:space="0" w:color="auto"/>
                    <w:right w:val="none" w:sz="0" w:space="0" w:color="auto"/>
                  </w:divBdr>
                </w:div>
                <w:div w:id="1253736171">
                  <w:marLeft w:val="0"/>
                  <w:marRight w:val="0"/>
                  <w:marTop w:val="0"/>
                  <w:marBottom w:val="0"/>
                  <w:divBdr>
                    <w:top w:val="none" w:sz="0" w:space="0" w:color="auto"/>
                    <w:left w:val="none" w:sz="0" w:space="0" w:color="auto"/>
                    <w:bottom w:val="none" w:sz="0" w:space="0" w:color="auto"/>
                    <w:right w:val="none" w:sz="0" w:space="0" w:color="auto"/>
                  </w:divBdr>
                </w:div>
                <w:div w:id="1559827387">
                  <w:marLeft w:val="0"/>
                  <w:marRight w:val="0"/>
                  <w:marTop w:val="0"/>
                  <w:marBottom w:val="0"/>
                  <w:divBdr>
                    <w:top w:val="none" w:sz="0" w:space="0" w:color="auto"/>
                    <w:left w:val="none" w:sz="0" w:space="0" w:color="auto"/>
                    <w:bottom w:val="none" w:sz="0" w:space="0" w:color="auto"/>
                    <w:right w:val="none" w:sz="0" w:space="0" w:color="auto"/>
                  </w:divBdr>
                </w:div>
                <w:div w:id="16935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3">
          <w:marLeft w:val="0"/>
          <w:marRight w:val="0"/>
          <w:marTop w:val="15"/>
          <w:marBottom w:val="0"/>
          <w:divBdr>
            <w:top w:val="none" w:sz="0" w:space="0" w:color="auto"/>
            <w:left w:val="none" w:sz="0" w:space="0" w:color="auto"/>
            <w:bottom w:val="none" w:sz="0" w:space="0" w:color="auto"/>
            <w:right w:val="none" w:sz="0" w:space="0" w:color="auto"/>
          </w:divBdr>
          <w:divsChild>
            <w:div w:id="838738151">
              <w:marLeft w:val="0"/>
              <w:marRight w:val="0"/>
              <w:marTop w:val="0"/>
              <w:marBottom w:val="0"/>
              <w:divBdr>
                <w:top w:val="none" w:sz="0" w:space="0" w:color="auto"/>
                <w:left w:val="none" w:sz="0" w:space="0" w:color="auto"/>
                <w:bottom w:val="none" w:sz="0" w:space="0" w:color="auto"/>
                <w:right w:val="none" w:sz="0" w:space="0" w:color="auto"/>
              </w:divBdr>
              <w:divsChild>
                <w:div w:id="39330938">
                  <w:marLeft w:val="0"/>
                  <w:marRight w:val="0"/>
                  <w:marTop w:val="0"/>
                  <w:marBottom w:val="0"/>
                  <w:divBdr>
                    <w:top w:val="none" w:sz="0" w:space="0" w:color="auto"/>
                    <w:left w:val="none" w:sz="0" w:space="0" w:color="auto"/>
                    <w:bottom w:val="none" w:sz="0" w:space="0" w:color="auto"/>
                    <w:right w:val="none" w:sz="0" w:space="0" w:color="auto"/>
                  </w:divBdr>
                </w:div>
                <w:div w:id="48118683">
                  <w:marLeft w:val="0"/>
                  <w:marRight w:val="0"/>
                  <w:marTop w:val="0"/>
                  <w:marBottom w:val="0"/>
                  <w:divBdr>
                    <w:top w:val="none" w:sz="0" w:space="0" w:color="auto"/>
                    <w:left w:val="none" w:sz="0" w:space="0" w:color="auto"/>
                    <w:bottom w:val="none" w:sz="0" w:space="0" w:color="auto"/>
                    <w:right w:val="none" w:sz="0" w:space="0" w:color="auto"/>
                  </w:divBdr>
                </w:div>
                <w:div w:id="165900813">
                  <w:marLeft w:val="0"/>
                  <w:marRight w:val="0"/>
                  <w:marTop w:val="0"/>
                  <w:marBottom w:val="0"/>
                  <w:divBdr>
                    <w:top w:val="none" w:sz="0" w:space="0" w:color="auto"/>
                    <w:left w:val="none" w:sz="0" w:space="0" w:color="auto"/>
                    <w:bottom w:val="none" w:sz="0" w:space="0" w:color="auto"/>
                    <w:right w:val="none" w:sz="0" w:space="0" w:color="auto"/>
                  </w:divBdr>
                </w:div>
                <w:div w:id="225999310">
                  <w:marLeft w:val="0"/>
                  <w:marRight w:val="0"/>
                  <w:marTop w:val="0"/>
                  <w:marBottom w:val="0"/>
                  <w:divBdr>
                    <w:top w:val="none" w:sz="0" w:space="0" w:color="auto"/>
                    <w:left w:val="none" w:sz="0" w:space="0" w:color="auto"/>
                    <w:bottom w:val="none" w:sz="0" w:space="0" w:color="auto"/>
                    <w:right w:val="none" w:sz="0" w:space="0" w:color="auto"/>
                  </w:divBdr>
                </w:div>
                <w:div w:id="249775712">
                  <w:marLeft w:val="0"/>
                  <w:marRight w:val="0"/>
                  <w:marTop w:val="0"/>
                  <w:marBottom w:val="0"/>
                  <w:divBdr>
                    <w:top w:val="none" w:sz="0" w:space="0" w:color="auto"/>
                    <w:left w:val="none" w:sz="0" w:space="0" w:color="auto"/>
                    <w:bottom w:val="none" w:sz="0" w:space="0" w:color="auto"/>
                    <w:right w:val="none" w:sz="0" w:space="0" w:color="auto"/>
                  </w:divBdr>
                </w:div>
                <w:div w:id="295719065">
                  <w:marLeft w:val="0"/>
                  <w:marRight w:val="0"/>
                  <w:marTop w:val="0"/>
                  <w:marBottom w:val="0"/>
                  <w:divBdr>
                    <w:top w:val="none" w:sz="0" w:space="0" w:color="auto"/>
                    <w:left w:val="none" w:sz="0" w:space="0" w:color="auto"/>
                    <w:bottom w:val="none" w:sz="0" w:space="0" w:color="auto"/>
                    <w:right w:val="none" w:sz="0" w:space="0" w:color="auto"/>
                  </w:divBdr>
                </w:div>
                <w:div w:id="348878598">
                  <w:marLeft w:val="0"/>
                  <w:marRight w:val="0"/>
                  <w:marTop w:val="0"/>
                  <w:marBottom w:val="0"/>
                  <w:divBdr>
                    <w:top w:val="none" w:sz="0" w:space="0" w:color="auto"/>
                    <w:left w:val="none" w:sz="0" w:space="0" w:color="auto"/>
                    <w:bottom w:val="none" w:sz="0" w:space="0" w:color="auto"/>
                    <w:right w:val="none" w:sz="0" w:space="0" w:color="auto"/>
                  </w:divBdr>
                </w:div>
                <w:div w:id="348914225">
                  <w:marLeft w:val="0"/>
                  <w:marRight w:val="0"/>
                  <w:marTop w:val="0"/>
                  <w:marBottom w:val="0"/>
                  <w:divBdr>
                    <w:top w:val="none" w:sz="0" w:space="0" w:color="auto"/>
                    <w:left w:val="none" w:sz="0" w:space="0" w:color="auto"/>
                    <w:bottom w:val="none" w:sz="0" w:space="0" w:color="auto"/>
                    <w:right w:val="none" w:sz="0" w:space="0" w:color="auto"/>
                  </w:divBdr>
                </w:div>
                <w:div w:id="357661758">
                  <w:marLeft w:val="0"/>
                  <w:marRight w:val="0"/>
                  <w:marTop w:val="0"/>
                  <w:marBottom w:val="0"/>
                  <w:divBdr>
                    <w:top w:val="none" w:sz="0" w:space="0" w:color="auto"/>
                    <w:left w:val="none" w:sz="0" w:space="0" w:color="auto"/>
                    <w:bottom w:val="none" w:sz="0" w:space="0" w:color="auto"/>
                    <w:right w:val="none" w:sz="0" w:space="0" w:color="auto"/>
                  </w:divBdr>
                </w:div>
                <w:div w:id="406730813">
                  <w:marLeft w:val="0"/>
                  <w:marRight w:val="0"/>
                  <w:marTop w:val="0"/>
                  <w:marBottom w:val="0"/>
                  <w:divBdr>
                    <w:top w:val="none" w:sz="0" w:space="0" w:color="auto"/>
                    <w:left w:val="none" w:sz="0" w:space="0" w:color="auto"/>
                    <w:bottom w:val="none" w:sz="0" w:space="0" w:color="auto"/>
                    <w:right w:val="none" w:sz="0" w:space="0" w:color="auto"/>
                  </w:divBdr>
                </w:div>
                <w:div w:id="420637842">
                  <w:marLeft w:val="0"/>
                  <w:marRight w:val="0"/>
                  <w:marTop w:val="0"/>
                  <w:marBottom w:val="0"/>
                  <w:divBdr>
                    <w:top w:val="none" w:sz="0" w:space="0" w:color="auto"/>
                    <w:left w:val="none" w:sz="0" w:space="0" w:color="auto"/>
                    <w:bottom w:val="none" w:sz="0" w:space="0" w:color="auto"/>
                    <w:right w:val="none" w:sz="0" w:space="0" w:color="auto"/>
                  </w:divBdr>
                </w:div>
                <w:div w:id="426390948">
                  <w:marLeft w:val="0"/>
                  <w:marRight w:val="0"/>
                  <w:marTop w:val="0"/>
                  <w:marBottom w:val="0"/>
                  <w:divBdr>
                    <w:top w:val="none" w:sz="0" w:space="0" w:color="auto"/>
                    <w:left w:val="none" w:sz="0" w:space="0" w:color="auto"/>
                    <w:bottom w:val="none" w:sz="0" w:space="0" w:color="auto"/>
                    <w:right w:val="none" w:sz="0" w:space="0" w:color="auto"/>
                  </w:divBdr>
                </w:div>
                <w:div w:id="443159252">
                  <w:marLeft w:val="0"/>
                  <w:marRight w:val="0"/>
                  <w:marTop w:val="0"/>
                  <w:marBottom w:val="0"/>
                  <w:divBdr>
                    <w:top w:val="none" w:sz="0" w:space="0" w:color="auto"/>
                    <w:left w:val="none" w:sz="0" w:space="0" w:color="auto"/>
                    <w:bottom w:val="none" w:sz="0" w:space="0" w:color="auto"/>
                    <w:right w:val="none" w:sz="0" w:space="0" w:color="auto"/>
                  </w:divBdr>
                </w:div>
                <w:div w:id="499541443">
                  <w:marLeft w:val="0"/>
                  <w:marRight w:val="0"/>
                  <w:marTop w:val="0"/>
                  <w:marBottom w:val="0"/>
                  <w:divBdr>
                    <w:top w:val="none" w:sz="0" w:space="0" w:color="auto"/>
                    <w:left w:val="none" w:sz="0" w:space="0" w:color="auto"/>
                    <w:bottom w:val="none" w:sz="0" w:space="0" w:color="auto"/>
                    <w:right w:val="none" w:sz="0" w:space="0" w:color="auto"/>
                  </w:divBdr>
                </w:div>
                <w:div w:id="523980258">
                  <w:marLeft w:val="0"/>
                  <w:marRight w:val="0"/>
                  <w:marTop w:val="0"/>
                  <w:marBottom w:val="0"/>
                  <w:divBdr>
                    <w:top w:val="none" w:sz="0" w:space="0" w:color="auto"/>
                    <w:left w:val="none" w:sz="0" w:space="0" w:color="auto"/>
                    <w:bottom w:val="none" w:sz="0" w:space="0" w:color="auto"/>
                    <w:right w:val="none" w:sz="0" w:space="0" w:color="auto"/>
                  </w:divBdr>
                </w:div>
                <w:div w:id="585042016">
                  <w:marLeft w:val="0"/>
                  <w:marRight w:val="0"/>
                  <w:marTop w:val="0"/>
                  <w:marBottom w:val="0"/>
                  <w:divBdr>
                    <w:top w:val="none" w:sz="0" w:space="0" w:color="auto"/>
                    <w:left w:val="none" w:sz="0" w:space="0" w:color="auto"/>
                    <w:bottom w:val="none" w:sz="0" w:space="0" w:color="auto"/>
                    <w:right w:val="none" w:sz="0" w:space="0" w:color="auto"/>
                  </w:divBdr>
                </w:div>
                <w:div w:id="688609351">
                  <w:marLeft w:val="0"/>
                  <w:marRight w:val="0"/>
                  <w:marTop w:val="0"/>
                  <w:marBottom w:val="0"/>
                  <w:divBdr>
                    <w:top w:val="none" w:sz="0" w:space="0" w:color="auto"/>
                    <w:left w:val="none" w:sz="0" w:space="0" w:color="auto"/>
                    <w:bottom w:val="none" w:sz="0" w:space="0" w:color="auto"/>
                    <w:right w:val="none" w:sz="0" w:space="0" w:color="auto"/>
                  </w:divBdr>
                </w:div>
                <w:div w:id="704520668">
                  <w:marLeft w:val="0"/>
                  <w:marRight w:val="0"/>
                  <w:marTop w:val="0"/>
                  <w:marBottom w:val="0"/>
                  <w:divBdr>
                    <w:top w:val="none" w:sz="0" w:space="0" w:color="auto"/>
                    <w:left w:val="none" w:sz="0" w:space="0" w:color="auto"/>
                    <w:bottom w:val="none" w:sz="0" w:space="0" w:color="auto"/>
                    <w:right w:val="none" w:sz="0" w:space="0" w:color="auto"/>
                  </w:divBdr>
                </w:div>
                <w:div w:id="899101089">
                  <w:marLeft w:val="0"/>
                  <w:marRight w:val="0"/>
                  <w:marTop w:val="0"/>
                  <w:marBottom w:val="0"/>
                  <w:divBdr>
                    <w:top w:val="none" w:sz="0" w:space="0" w:color="auto"/>
                    <w:left w:val="none" w:sz="0" w:space="0" w:color="auto"/>
                    <w:bottom w:val="none" w:sz="0" w:space="0" w:color="auto"/>
                    <w:right w:val="none" w:sz="0" w:space="0" w:color="auto"/>
                  </w:divBdr>
                </w:div>
                <w:div w:id="929697109">
                  <w:marLeft w:val="0"/>
                  <w:marRight w:val="0"/>
                  <w:marTop w:val="0"/>
                  <w:marBottom w:val="0"/>
                  <w:divBdr>
                    <w:top w:val="none" w:sz="0" w:space="0" w:color="auto"/>
                    <w:left w:val="none" w:sz="0" w:space="0" w:color="auto"/>
                    <w:bottom w:val="none" w:sz="0" w:space="0" w:color="auto"/>
                    <w:right w:val="none" w:sz="0" w:space="0" w:color="auto"/>
                  </w:divBdr>
                </w:div>
                <w:div w:id="950012574">
                  <w:marLeft w:val="0"/>
                  <w:marRight w:val="0"/>
                  <w:marTop w:val="0"/>
                  <w:marBottom w:val="0"/>
                  <w:divBdr>
                    <w:top w:val="none" w:sz="0" w:space="0" w:color="auto"/>
                    <w:left w:val="none" w:sz="0" w:space="0" w:color="auto"/>
                    <w:bottom w:val="none" w:sz="0" w:space="0" w:color="auto"/>
                    <w:right w:val="none" w:sz="0" w:space="0" w:color="auto"/>
                  </w:divBdr>
                </w:div>
                <w:div w:id="969480953">
                  <w:marLeft w:val="0"/>
                  <w:marRight w:val="0"/>
                  <w:marTop w:val="0"/>
                  <w:marBottom w:val="0"/>
                  <w:divBdr>
                    <w:top w:val="none" w:sz="0" w:space="0" w:color="auto"/>
                    <w:left w:val="none" w:sz="0" w:space="0" w:color="auto"/>
                    <w:bottom w:val="none" w:sz="0" w:space="0" w:color="auto"/>
                    <w:right w:val="none" w:sz="0" w:space="0" w:color="auto"/>
                  </w:divBdr>
                </w:div>
                <w:div w:id="998995976">
                  <w:marLeft w:val="0"/>
                  <w:marRight w:val="0"/>
                  <w:marTop w:val="0"/>
                  <w:marBottom w:val="0"/>
                  <w:divBdr>
                    <w:top w:val="none" w:sz="0" w:space="0" w:color="auto"/>
                    <w:left w:val="none" w:sz="0" w:space="0" w:color="auto"/>
                    <w:bottom w:val="none" w:sz="0" w:space="0" w:color="auto"/>
                    <w:right w:val="none" w:sz="0" w:space="0" w:color="auto"/>
                  </w:divBdr>
                </w:div>
                <w:div w:id="1087579966">
                  <w:marLeft w:val="0"/>
                  <w:marRight w:val="0"/>
                  <w:marTop w:val="0"/>
                  <w:marBottom w:val="0"/>
                  <w:divBdr>
                    <w:top w:val="none" w:sz="0" w:space="0" w:color="auto"/>
                    <w:left w:val="none" w:sz="0" w:space="0" w:color="auto"/>
                    <w:bottom w:val="none" w:sz="0" w:space="0" w:color="auto"/>
                    <w:right w:val="none" w:sz="0" w:space="0" w:color="auto"/>
                  </w:divBdr>
                </w:div>
                <w:div w:id="1150563177">
                  <w:marLeft w:val="0"/>
                  <w:marRight w:val="0"/>
                  <w:marTop w:val="0"/>
                  <w:marBottom w:val="0"/>
                  <w:divBdr>
                    <w:top w:val="none" w:sz="0" w:space="0" w:color="auto"/>
                    <w:left w:val="none" w:sz="0" w:space="0" w:color="auto"/>
                    <w:bottom w:val="none" w:sz="0" w:space="0" w:color="auto"/>
                    <w:right w:val="none" w:sz="0" w:space="0" w:color="auto"/>
                  </w:divBdr>
                </w:div>
                <w:div w:id="1167943473">
                  <w:marLeft w:val="0"/>
                  <w:marRight w:val="0"/>
                  <w:marTop w:val="0"/>
                  <w:marBottom w:val="0"/>
                  <w:divBdr>
                    <w:top w:val="none" w:sz="0" w:space="0" w:color="auto"/>
                    <w:left w:val="none" w:sz="0" w:space="0" w:color="auto"/>
                    <w:bottom w:val="none" w:sz="0" w:space="0" w:color="auto"/>
                    <w:right w:val="none" w:sz="0" w:space="0" w:color="auto"/>
                  </w:divBdr>
                </w:div>
                <w:div w:id="1215502446">
                  <w:marLeft w:val="0"/>
                  <w:marRight w:val="0"/>
                  <w:marTop w:val="0"/>
                  <w:marBottom w:val="0"/>
                  <w:divBdr>
                    <w:top w:val="none" w:sz="0" w:space="0" w:color="auto"/>
                    <w:left w:val="none" w:sz="0" w:space="0" w:color="auto"/>
                    <w:bottom w:val="none" w:sz="0" w:space="0" w:color="auto"/>
                    <w:right w:val="none" w:sz="0" w:space="0" w:color="auto"/>
                  </w:divBdr>
                </w:div>
                <w:div w:id="1251231895">
                  <w:marLeft w:val="0"/>
                  <w:marRight w:val="0"/>
                  <w:marTop w:val="0"/>
                  <w:marBottom w:val="0"/>
                  <w:divBdr>
                    <w:top w:val="none" w:sz="0" w:space="0" w:color="auto"/>
                    <w:left w:val="none" w:sz="0" w:space="0" w:color="auto"/>
                    <w:bottom w:val="none" w:sz="0" w:space="0" w:color="auto"/>
                    <w:right w:val="none" w:sz="0" w:space="0" w:color="auto"/>
                  </w:divBdr>
                </w:div>
                <w:div w:id="1342121045">
                  <w:marLeft w:val="0"/>
                  <w:marRight w:val="0"/>
                  <w:marTop w:val="0"/>
                  <w:marBottom w:val="0"/>
                  <w:divBdr>
                    <w:top w:val="none" w:sz="0" w:space="0" w:color="auto"/>
                    <w:left w:val="none" w:sz="0" w:space="0" w:color="auto"/>
                    <w:bottom w:val="none" w:sz="0" w:space="0" w:color="auto"/>
                    <w:right w:val="none" w:sz="0" w:space="0" w:color="auto"/>
                  </w:divBdr>
                </w:div>
                <w:div w:id="1389957782">
                  <w:marLeft w:val="0"/>
                  <w:marRight w:val="0"/>
                  <w:marTop w:val="0"/>
                  <w:marBottom w:val="0"/>
                  <w:divBdr>
                    <w:top w:val="none" w:sz="0" w:space="0" w:color="auto"/>
                    <w:left w:val="none" w:sz="0" w:space="0" w:color="auto"/>
                    <w:bottom w:val="none" w:sz="0" w:space="0" w:color="auto"/>
                    <w:right w:val="none" w:sz="0" w:space="0" w:color="auto"/>
                  </w:divBdr>
                </w:div>
                <w:div w:id="1390418868">
                  <w:marLeft w:val="0"/>
                  <w:marRight w:val="0"/>
                  <w:marTop w:val="0"/>
                  <w:marBottom w:val="0"/>
                  <w:divBdr>
                    <w:top w:val="none" w:sz="0" w:space="0" w:color="auto"/>
                    <w:left w:val="none" w:sz="0" w:space="0" w:color="auto"/>
                    <w:bottom w:val="none" w:sz="0" w:space="0" w:color="auto"/>
                    <w:right w:val="none" w:sz="0" w:space="0" w:color="auto"/>
                  </w:divBdr>
                </w:div>
                <w:div w:id="1392267454">
                  <w:marLeft w:val="0"/>
                  <w:marRight w:val="0"/>
                  <w:marTop w:val="0"/>
                  <w:marBottom w:val="0"/>
                  <w:divBdr>
                    <w:top w:val="none" w:sz="0" w:space="0" w:color="auto"/>
                    <w:left w:val="none" w:sz="0" w:space="0" w:color="auto"/>
                    <w:bottom w:val="none" w:sz="0" w:space="0" w:color="auto"/>
                    <w:right w:val="none" w:sz="0" w:space="0" w:color="auto"/>
                  </w:divBdr>
                </w:div>
                <w:div w:id="1394542390">
                  <w:marLeft w:val="0"/>
                  <w:marRight w:val="0"/>
                  <w:marTop w:val="0"/>
                  <w:marBottom w:val="0"/>
                  <w:divBdr>
                    <w:top w:val="none" w:sz="0" w:space="0" w:color="auto"/>
                    <w:left w:val="none" w:sz="0" w:space="0" w:color="auto"/>
                    <w:bottom w:val="none" w:sz="0" w:space="0" w:color="auto"/>
                    <w:right w:val="none" w:sz="0" w:space="0" w:color="auto"/>
                  </w:divBdr>
                </w:div>
                <w:div w:id="1411199559">
                  <w:marLeft w:val="0"/>
                  <w:marRight w:val="0"/>
                  <w:marTop w:val="0"/>
                  <w:marBottom w:val="0"/>
                  <w:divBdr>
                    <w:top w:val="none" w:sz="0" w:space="0" w:color="auto"/>
                    <w:left w:val="none" w:sz="0" w:space="0" w:color="auto"/>
                    <w:bottom w:val="none" w:sz="0" w:space="0" w:color="auto"/>
                    <w:right w:val="none" w:sz="0" w:space="0" w:color="auto"/>
                  </w:divBdr>
                </w:div>
                <w:div w:id="1489325552">
                  <w:marLeft w:val="0"/>
                  <w:marRight w:val="0"/>
                  <w:marTop w:val="0"/>
                  <w:marBottom w:val="0"/>
                  <w:divBdr>
                    <w:top w:val="none" w:sz="0" w:space="0" w:color="auto"/>
                    <w:left w:val="none" w:sz="0" w:space="0" w:color="auto"/>
                    <w:bottom w:val="none" w:sz="0" w:space="0" w:color="auto"/>
                    <w:right w:val="none" w:sz="0" w:space="0" w:color="auto"/>
                  </w:divBdr>
                </w:div>
                <w:div w:id="1535339945">
                  <w:marLeft w:val="0"/>
                  <w:marRight w:val="0"/>
                  <w:marTop w:val="0"/>
                  <w:marBottom w:val="0"/>
                  <w:divBdr>
                    <w:top w:val="none" w:sz="0" w:space="0" w:color="auto"/>
                    <w:left w:val="none" w:sz="0" w:space="0" w:color="auto"/>
                    <w:bottom w:val="none" w:sz="0" w:space="0" w:color="auto"/>
                    <w:right w:val="none" w:sz="0" w:space="0" w:color="auto"/>
                  </w:divBdr>
                </w:div>
                <w:div w:id="1540167100">
                  <w:marLeft w:val="0"/>
                  <w:marRight w:val="0"/>
                  <w:marTop w:val="0"/>
                  <w:marBottom w:val="0"/>
                  <w:divBdr>
                    <w:top w:val="none" w:sz="0" w:space="0" w:color="auto"/>
                    <w:left w:val="none" w:sz="0" w:space="0" w:color="auto"/>
                    <w:bottom w:val="none" w:sz="0" w:space="0" w:color="auto"/>
                    <w:right w:val="none" w:sz="0" w:space="0" w:color="auto"/>
                  </w:divBdr>
                </w:div>
                <w:div w:id="1609971501">
                  <w:marLeft w:val="0"/>
                  <w:marRight w:val="0"/>
                  <w:marTop w:val="0"/>
                  <w:marBottom w:val="0"/>
                  <w:divBdr>
                    <w:top w:val="none" w:sz="0" w:space="0" w:color="auto"/>
                    <w:left w:val="none" w:sz="0" w:space="0" w:color="auto"/>
                    <w:bottom w:val="none" w:sz="0" w:space="0" w:color="auto"/>
                    <w:right w:val="none" w:sz="0" w:space="0" w:color="auto"/>
                  </w:divBdr>
                </w:div>
                <w:div w:id="1610048505">
                  <w:marLeft w:val="0"/>
                  <w:marRight w:val="0"/>
                  <w:marTop w:val="0"/>
                  <w:marBottom w:val="0"/>
                  <w:divBdr>
                    <w:top w:val="none" w:sz="0" w:space="0" w:color="auto"/>
                    <w:left w:val="none" w:sz="0" w:space="0" w:color="auto"/>
                    <w:bottom w:val="none" w:sz="0" w:space="0" w:color="auto"/>
                    <w:right w:val="none" w:sz="0" w:space="0" w:color="auto"/>
                  </w:divBdr>
                </w:div>
                <w:div w:id="1614558077">
                  <w:marLeft w:val="0"/>
                  <w:marRight w:val="0"/>
                  <w:marTop w:val="0"/>
                  <w:marBottom w:val="0"/>
                  <w:divBdr>
                    <w:top w:val="none" w:sz="0" w:space="0" w:color="auto"/>
                    <w:left w:val="none" w:sz="0" w:space="0" w:color="auto"/>
                    <w:bottom w:val="none" w:sz="0" w:space="0" w:color="auto"/>
                    <w:right w:val="none" w:sz="0" w:space="0" w:color="auto"/>
                  </w:divBdr>
                </w:div>
                <w:div w:id="1661425440">
                  <w:marLeft w:val="0"/>
                  <w:marRight w:val="0"/>
                  <w:marTop w:val="0"/>
                  <w:marBottom w:val="0"/>
                  <w:divBdr>
                    <w:top w:val="none" w:sz="0" w:space="0" w:color="auto"/>
                    <w:left w:val="none" w:sz="0" w:space="0" w:color="auto"/>
                    <w:bottom w:val="none" w:sz="0" w:space="0" w:color="auto"/>
                    <w:right w:val="none" w:sz="0" w:space="0" w:color="auto"/>
                  </w:divBdr>
                </w:div>
                <w:div w:id="1708989396">
                  <w:marLeft w:val="0"/>
                  <w:marRight w:val="0"/>
                  <w:marTop w:val="0"/>
                  <w:marBottom w:val="0"/>
                  <w:divBdr>
                    <w:top w:val="none" w:sz="0" w:space="0" w:color="auto"/>
                    <w:left w:val="none" w:sz="0" w:space="0" w:color="auto"/>
                    <w:bottom w:val="none" w:sz="0" w:space="0" w:color="auto"/>
                    <w:right w:val="none" w:sz="0" w:space="0" w:color="auto"/>
                  </w:divBdr>
                </w:div>
                <w:div w:id="1796293618">
                  <w:marLeft w:val="0"/>
                  <w:marRight w:val="0"/>
                  <w:marTop w:val="0"/>
                  <w:marBottom w:val="0"/>
                  <w:divBdr>
                    <w:top w:val="none" w:sz="0" w:space="0" w:color="auto"/>
                    <w:left w:val="none" w:sz="0" w:space="0" w:color="auto"/>
                    <w:bottom w:val="none" w:sz="0" w:space="0" w:color="auto"/>
                    <w:right w:val="none" w:sz="0" w:space="0" w:color="auto"/>
                  </w:divBdr>
                </w:div>
                <w:div w:id="1835796976">
                  <w:marLeft w:val="0"/>
                  <w:marRight w:val="0"/>
                  <w:marTop w:val="0"/>
                  <w:marBottom w:val="0"/>
                  <w:divBdr>
                    <w:top w:val="none" w:sz="0" w:space="0" w:color="auto"/>
                    <w:left w:val="none" w:sz="0" w:space="0" w:color="auto"/>
                    <w:bottom w:val="none" w:sz="0" w:space="0" w:color="auto"/>
                    <w:right w:val="none" w:sz="0" w:space="0" w:color="auto"/>
                  </w:divBdr>
                </w:div>
                <w:div w:id="1865971341">
                  <w:marLeft w:val="0"/>
                  <w:marRight w:val="0"/>
                  <w:marTop w:val="0"/>
                  <w:marBottom w:val="0"/>
                  <w:divBdr>
                    <w:top w:val="none" w:sz="0" w:space="0" w:color="auto"/>
                    <w:left w:val="none" w:sz="0" w:space="0" w:color="auto"/>
                    <w:bottom w:val="none" w:sz="0" w:space="0" w:color="auto"/>
                    <w:right w:val="none" w:sz="0" w:space="0" w:color="auto"/>
                  </w:divBdr>
                </w:div>
                <w:div w:id="1946762383">
                  <w:marLeft w:val="0"/>
                  <w:marRight w:val="0"/>
                  <w:marTop w:val="0"/>
                  <w:marBottom w:val="0"/>
                  <w:divBdr>
                    <w:top w:val="none" w:sz="0" w:space="0" w:color="auto"/>
                    <w:left w:val="none" w:sz="0" w:space="0" w:color="auto"/>
                    <w:bottom w:val="none" w:sz="0" w:space="0" w:color="auto"/>
                    <w:right w:val="none" w:sz="0" w:space="0" w:color="auto"/>
                  </w:divBdr>
                </w:div>
                <w:div w:id="1958488446">
                  <w:marLeft w:val="0"/>
                  <w:marRight w:val="0"/>
                  <w:marTop w:val="0"/>
                  <w:marBottom w:val="0"/>
                  <w:divBdr>
                    <w:top w:val="none" w:sz="0" w:space="0" w:color="auto"/>
                    <w:left w:val="none" w:sz="0" w:space="0" w:color="auto"/>
                    <w:bottom w:val="none" w:sz="0" w:space="0" w:color="auto"/>
                    <w:right w:val="none" w:sz="0" w:space="0" w:color="auto"/>
                  </w:divBdr>
                </w:div>
                <w:div w:id="1972589968">
                  <w:marLeft w:val="0"/>
                  <w:marRight w:val="0"/>
                  <w:marTop w:val="0"/>
                  <w:marBottom w:val="0"/>
                  <w:divBdr>
                    <w:top w:val="none" w:sz="0" w:space="0" w:color="auto"/>
                    <w:left w:val="none" w:sz="0" w:space="0" w:color="auto"/>
                    <w:bottom w:val="none" w:sz="0" w:space="0" w:color="auto"/>
                    <w:right w:val="none" w:sz="0" w:space="0" w:color="auto"/>
                  </w:divBdr>
                </w:div>
                <w:div w:id="2014456057">
                  <w:marLeft w:val="0"/>
                  <w:marRight w:val="0"/>
                  <w:marTop w:val="0"/>
                  <w:marBottom w:val="0"/>
                  <w:divBdr>
                    <w:top w:val="none" w:sz="0" w:space="0" w:color="auto"/>
                    <w:left w:val="none" w:sz="0" w:space="0" w:color="auto"/>
                    <w:bottom w:val="none" w:sz="0" w:space="0" w:color="auto"/>
                    <w:right w:val="none" w:sz="0" w:space="0" w:color="auto"/>
                  </w:divBdr>
                </w:div>
                <w:div w:id="2067020356">
                  <w:marLeft w:val="0"/>
                  <w:marRight w:val="0"/>
                  <w:marTop w:val="0"/>
                  <w:marBottom w:val="0"/>
                  <w:divBdr>
                    <w:top w:val="none" w:sz="0" w:space="0" w:color="auto"/>
                    <w:left w:val="none" w:sz="0" w:space="0" w:color="auto"/>
                    <w:bottom w:val="none" w:sz="0" w:space="0" w:color="auto"/>
                    <w:right w:val="none" w:sz="0" w:space="0" w:color="auto"/>
                  </w:divBdr>
                </w:div>
                <w:div w:id="2123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15">
      <w:bodyDiv w:val="1"/>
      <w:marLeft w:val="0"/>
      <w:marRight w:val="0"/>
      <w:marTop w:val="0"/>
      <w:marBottom w:val="0"/>
      <w:divBdr>
        <w:top w:val="none" w:sz="0" w:space="0" w:color="auto"/>
        <w:left w:val="none" w:sz="0" w:space="0" w:color="auto"/>
        <w:bottom w:val="none" w:sz="0" w:space="0" w:color="auto"/>
        <w:right w:val="none" w:sz="0" w:space="0" w:color="auto"/>
      </w:divBdr>
    </w:div>
    <w:div w:id="693386953">
      <w:bodyDiv w:val="1"/>
      <w:marLeft w:val="0"/>
      <w:marRight w:val="0"/>
      <w:marTop w:val="0"/>
      <w:marBottom w:val="0"/>
      <w:divBdr>
        <w:top w:val="none" w:sz="0" w:space="0" w:color="auto"/>
        <w:left w:val="none" w:sz="0" w:space="0" w:color="auto"/>
        <w:bottom w:val="none" w:sz="0" w:space="0" w:color="auto"/>
        <w:right w:val="none" w:sz="0" w:space="0" w:color="auto"/>
      </w:divBdr>
      <w:divsChild>
        <w:div w:id="1575553724">
          <w:marLeft w:val="0"/>
          <w:marRight w:val="0"/>
          <w:marTop w:val="15"/>
          <w:marBottom w:val="0"/>
          <w:divBdr>
            <w:top w:val="none" w:sz="0" w:space="0" w:color="auto"/>
            <w:left w:val="none" w:sz="0" w:space="0" w:color="auto"/>
            <w:bottom w:val="none" w:sz="0" w:space="0" w:color="auto"/>
            <w:right w:val="none" w:sz="0" w:space="0" w:color="auto"/>
          </w:divBdr>
          <w:divsChild>
            <w:div w:id="59519142">
              <w:marLeft w:val="0"/>
              <w:marRight w:val="0"/>
              <w:marTop w:val="0"/>
              <w:marBottom w:val="0"/>
              <w:divBdr>
                <w:top w:val="none" w:sz="0" w:space="0" w:color="auto"/>
                <w:left w:val="none" w:sz="0" w:space="0" w:color="auto"/>
                <w:bottom w:val="none" w:sz="0" w:space="0" w:color="auto"/>
                <w:right w:val="none" w:sz="0" w:space="0" w:color="auto"/>
              </w:divBdr>
              <w:divsChild>
                <w:div w:id="1417362358">
                  <w:marLeft w:val="0"/>
                  <w:marRight w:val="0"/>
                  <w:marTop w:val="0"/>
                  <w:marBottom w:val="0"/>
                  <w:divBdr>
                    <w:top w:val="none" w:sz="0" w:space="0" w:color="auto"/>
                    <w:left w:val="none" w:sz="0" w:space="0" w:color="auto"/>
                    <w:bottom w:val="none" w:sz="0" w:space="0" w:color="auto"/>
                    <w:right w:val="none" w:sz="0" w:space="0" w:color="auto"/>
                  </w:divBdr>
                </w:div>
                <w:div w:id="1636066007">
                  <w:marLeft w:val="0"/>
                  <w:marRight w:val="0"/>
                  <w:marTop w:val="0"/>
                  <w:marBottom w:val="0"/>
                  <w:divBdr>
                    <w:top w:val="none" w:sz="0" w:space="0" w:color="auto"/>
                    <w:left w:val="none" w:sz="0" w:space="0" w:color="auto"/>
                    <w:bottom w:val="none" w:sz="0" w:space="0" w:color="auto"/>
                    <w:right w:val="none" w:sz="0" w:space="0" w:color="auto"/>
                  </w:divBdr>
                </w:div>
                <w:div w:id="1891526312">
                  <w:marLeft w:val="0"/>
                  <w:marRight w:val="0"/>
                  <w:marTop w:val="0"/>
                  <w:marBottom w:val="0"/>
                  <w:divBdr>
                    <w:top w:val="none" w:sz="0" w:space="0" w:color="auto"/>
                    <w:left w:val="none" w:sz="0" w:space="0" w:color="auto"/>
                    <w:bottom w:val="none" w:sz="0" w:space="0" w:color="auto"/>
                    <w:right w:val="none" w:sz="0" w:space="0" w:color="auto"/>
                  </w:divBdr>
                </w:div>
                <w:div w:id="21276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3841">
          <w:marLeft w:val="0"/>
          <w:marRight w:val="0"/>
          <w:marTop w:val="15"/>
          <w:marBottom w:val="0"/>
          <w:divBdr>
            <w:top w:val="none" w:sz="0" w:space="0" w:color="auto"/>
            <w:left w:val="none" w:sz="0" w:space="0" w:color="auto"/>
            <w:bottom w:val="none" w:sz="0" w:space="0" w:color="auto"/>
            <w:right w:val="none" w:sz="0" w:space="0" w:color="auto"/>
          </w:divBdr>
          <w:divsChild>
            <w:div w:id="509494676">
              <w:marLeft w:val="0"/>
              <w:marRight w:val="0"/>
              <w:marTop w:val="0"/>
              <w:marBottom w:val="0"/>
              <w:divBdr>
                <w:top w:val="none" w:sz="0" w:space="0" w:color="auto"/>
                <w:left w:val="none" w:sz="0" w:space="0" w:color="auto"/>
                <w:bottom w:val="none" w:sz="0" w:space="0" w:color="auto"/>
                <w:right w:val="none" w:sz="0" w:space="0" w:color="auto"/>
              </w:divBdr>
              <w:divsChild>
                <w:div w:id="281766580">
                  <w:marLeft w:val="0"/>
                  <w:marRight w:val="0"/>
                  <w:marTop w:val="0"/>
                  <w:marBottom w:val="0"/>
                  <w:divBdr>
                    <w:top w:val="none" w:sz="0" w:space="0" w:color="auto"/>
                    <w:left w:val="none" w:sz="0" w:space="0" w:color="auto"/>
                    <w:bottom w:val="none" w:sz="0" w:space="0" w:color="auto"/>
                    <w:right w:val="none" w:sz="0" w:space="0" w:color="auto"/>
                  </w:divBdr>
                </w:div>
                <w:div w:id="1791581604">
                  <w:marLeft w:val="0"/>
                  <w:marRight w:val="0"/>
                  <w:marTop w:val="0"/>
                  <w:marBottom w:val="0"/>
                  <w:divBdr>
                    <w:top w:val="none" w:sz="0" w:space="0" w:color="auto"/>
                    <w:left w:val="none" w:sz="0" w:space="0" w:color="auto"/>
                    <w:bottom w:val="none" w:sz="0" w:space="0" w:color="auto"/>
                    <w:right w:val="none" w:sz="0" w:space="0" w:color="auto"/>
                  </w:divBdr>
                </w:div>
                <w:div w:id="19659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414">
      <w:bodyDiv w:val="1"/>
      <w:marLeft w:val="0"/>
      <w:marRight w:val="0"/>
      <w:marTop w:val="0"/>
      <w:marBottom w:val="0"/>
      <w:divBdr>
        <w:top w:val="none" w:sz="0" w:space="0" w:color="auto"/>
        <w:left w:val="none" w:sz="0" w:space="0" w:color="auto"/>
        <w:bottom w:val="none" w:sz="0" w:space="0" w:color="auto"/>
        <w:right w:val="none" w:sz="0" w:space="0" w:color="auto"/>
      </w:divBdr>
      <w:divsChild>
        <w:div w:id="174194956">
          <w:marLeft w:val="0"/>
          <w:marRight w:val="0"/>
          <w:marTop w:val="0"/>
          <w:marBottom w:val="0"/>
          <w:divBdr>
            <w:top w:val="none" w:sz="0" w:space="0" w:color="auto"/>
            <w:left w:val="none" w:sz="0" w:space="0" w:color="auto"/>
            <w:bottom w:val="none" w:sz="0" w:space="0" w:color="auto"/>
            <w:right w:val="none" w:sz="0" w:space="0" w:color="auto"/>
          </w:divBdr>
        </w:div>
        <w:div w:id="204025185">
          <w:marLeft w:val="0"/>
          <w:marRight w:val="0"/>
          <w:marTop w:val="0"/>
          <w:marBottom w:val="0"/>
          <w:divBdr>
            <w:top w:val="none" w:sz="0" w:space="0" w:color="auto"/>
            <w:left w:val="none" w:sz="0" w:space="0" w:color="auto"/>
            <w:bottom w:val="none" w:sz="0" w:space="0" w:color="auto"/>
            <w:right w:val="none" w:sz="0" w:space="0" w:color="auto"/>
          </w:divBdr>
        </w:div>
        <w:div w:id="277103592">
          <w:marLeft w:val="0"/>
          <w:marRight w:val="0"/>
          <w:marTop w:val="0"/>
          <w:marBottom w:val="0"/>
          <w:divBdr>
            <w:top w:val="none" w:sz="0" w:space="0" w:color="auto"/>
            <w:left w:val="none" w:sz="0" w:space="0" w:color="auto"/>
            <w:bottom w:val="none" w:sz="0" w:space="0" w:color="auto"/>
            <w:right w:val="none" w:sz="0" w:space="0" w:color="auto"/>
          </w:divBdr>
        </w:div>
        <w:div w:id="663627091">
          <w:marLeft w:val="0"/>
          <w:marRight w:val="0"/>
          <w:marTop w:val="0"/>
          <w:marBottom w:val="0"/>
          <w:divBdr>
            <w:top w:val="none" w:sz="0" w:space="0" w:color="auto"/>
            <w:left w:val="none" w:sz="0" w:space="0" w:color="auto"/>
            <w:bottom w:val="none" w:sz="0" w:space="0" w:color="auto"/>
            <w:right w:val="none" w:sz="0" w:space="0" w:color="auto"/>
          </w:divBdr>
        </w:div>
        <w:div w:id="707873044">
          <w:marLeft w:val="0"/>
          <w:marRight w:val="0"/>
          <w:marTop w:val="0"/>
          <w:marBottom w:val="0"/>
          <w:divBdr>
            <w:top w:val="none" w:sz="0" w:space="0" w:color="auto"/>
            <w:left w:val="none" w:sz="0" w:space="0" w:color="auto"/>
            <w:bottom w:val="none" w:sz="0" w:space="0" w:color="auto"/>
            <w:right w:val="none" w:sz="0" w:space="0" w:color="auto"/>
          </w:divBdr>
        </w:div>
        <w:div w:id="828640875">
          <w:marLeft w:val="0"/>
          <w:marRight w:val="0"/>
          <w:marTop w:val="0"/>
          <w:marBottom w:val="0"/>
          <w:divBdr>
            <w:top w:val="none" w:sz="0" w:space="0" w:color="auto"/>
            <w:left w:val="none" w:sz="0" w:space="0" w:color="auto"/>
            <w:bottom w:val="none" w:sz="0" w:space="0" w:color="auto"/>
            <w:right w:val="none" w:sz="0" w:space="0" w:color="auto"/>
          </w:divBdr>
        </w:div>
        <w:div w:id="1007748544">
          <w:marLeft w:val="0"/>
          <w:marRight w:val="0"/>
          <w:marTop w:val="0"/>
          <w:marBottom w:val="0"/>
          <w:divBdr>
            <w:top w:val="none" w:sz="0" w:space="0" w:color="auto"/>
            <w:left w:val="none" w:sz="0" w:space="0" w:color="auto"/>
            <w:bottom w:val="none" w:sz="0" w:space="0" w:color="auto"/>
            <w:right w:val="none" w:sz="0" w:space="0" w:color="auto"/>
          </w:divBdr>
        </w:div>
        <w:div w:id="1089154604">
          <w:marLeft w:val="0"/>
          <w:marRight w:val="0"/>
          <w:marTop w:val="0"/>
          <w:marBottom w:val="0"/>
          <w:divBdr>
            <w:top w:val="none" w:sz="0" w:space="0" w:color="auto"/>
            <w:left w:val="none" w:sz="0" w:space="0" w:color="auto"/>
            <w:bottom w:val="none" w:sz="0" w:space="0" w:color="auto"/>
            <w:right w:val="none" w:sz="0" w:space="0" w:color="auto"/>
          </w:divBdr>
        </w:div>
        <w:div w:id="1100758728">
          <w:marLeft w:val="0"/>
          <w:marRight w:val="0"/>
          <w:marTop w:val="0"/>
          <w:marBottom w:val="0"/>
          <w:divBdr>
            <w:top w:val="none" w:sz="0" w:space="0" w:color="auto"/>
            <w:left w:val="none" w:sz="0" w:space="0" w:color="auto"/>
            <w:bottom w:val="none" w:sz="0" w:space="0" w:color="auto"/>
            <w:right w:val="none" w:sz="0" w:space="0" w:color="auto"/>
          </w:divBdr>
        </w:div>
        <w:div w:id="1310328011">
          <w:marLeft w:val="0"/>
          <w:marRight w:val="0"/>
          <w:marTop w:val="0"/>
          <w:marBottom w:val="0"/>
          <w:divBdr>
            <w:top w:val="none" w:sz="0" w:space="0" w:color="auto"/>
            <w:left w:val="none" w:sz="0" w:space="0" w:color="auto"/>
            <w:bottom w:val="none" w:sz="0" w:space="0" w:color="auto"/>
            <w:right w:val="none" w:sz="0" w:space="0" w:color="auto"/>
          </w:divBdr>
        </w:div>
        <w:div w:id="1514680995">
          <w:marLeft w:val="0"/>
          <w:marRight w:val="0"/>
          <w:marTop w:val="0"/>
          <w:marBottom w:val="0"/>
          <w:divBdr>
            <w:top w:val="none" w:sz="0" w:space="0" w:color="auto"/>
            <w:left w:val="none" w:sz="0" w:space="0" w:color="auto"/>
            <w:bottom w:val="none" w:sz="0" w:space="0" w:color="auto"/>
            <w:right w:val="none" w:sz="0" w:space="0" w:color="auto"/>
          </w:divBdr>
        </w:div>
        <w:div w:id="1640842475">
          <w:marLeft w:val="0"/>
          <w:marRight w:val="0"/>
          <w:marTop w:val="0"/>
          <w:marBottom w:val="0"/>
          <w:divBdr>
            <w:top w:val="none" w:sz="0" w:space="0" w:color="auto"/>
            <w:left w:val="none" w:sz="0" w:space="0" w:color="auto"/>
            <w:bottom w:val="none" w:sz="0" w:space="0" w:color="auto"/>
            <w:right w:val="none" w:sz="0" w:space="0" w:color="auto"/>
          </w:divBdr>
        </w:div>
        <w:div w:id="1700472776">
          <w:marLeft w:val="0"/>
          <w:marRight w:val="0"/>
          <w:marTop w:val="0"/>
          <w:marBottom w:val="0"/>
          <w:divBdr>
            <w:top w:val="none" w:sz="0" w:space="0" w:color="auto"/>
            <w:left w:val="none" w:sz="0" w:space="0" w:color="auto"/>
            <w:bottom w:val="none" w:sz="0" w:space="0" w:color="auto"/>
            <w:right w:val="none" w:sz="0" w:space="0" w:color="auto"/>
          </w:divBdr>
        </w:div>
        <w:div w:id="1774016037">
          <w:marLeft w:val="0"/>
          <w:marRight w:val="0"/>
          <w:marTop w:val="0"/>
          <w:marBottom w:val="0"/>
          <w:divBdr>
            <w:top w:val="none" w:sz="0" w:space="0" w:color="auto"/>
            <w:left w:val="none" w:sz="0" w:space="0" w:color="auto"/>
            <w:bottom w:val="none" w:sz="0" w:space="0" w:color="auto"/>
            <w:right w:val="none" w:sz="0" w:space="0" w:color="auto"/>
          </w:divBdr>
        </w:div>
      </w:divsChild>
    </w:div>
    <w:div w:id="864292171">
      <w:bodyDiv w:val="1"/>
      <w:marLeft w:val="0"/>
      <w:marRight w:val="0"/>
      <w:marTop w:val="0"/>
      <w:marBottom w:val="0"/>
      <w:divBdr>
        <w:top w:val="none" w:sz="0" w:space="0" w:color="auto"/>
        <w:left w:val="none" w:sz="0" w:space="0" w:color="auto"/>
        <w:bottom w:val="none" w:sz="0" w:space="0" w:color="auto"/>
        <w:right w:val="none" w:sz="0" w:space="0" w:color="auto"/>
      </w:divBdr>
    </w:div>
    <w:div w:id="1867713917">
      <w:bodyDiv w:val="1"/>
      <w:marLeft w:val="0"/>
      <w:marRight w:val="0"/>
      <w:marTop w:val="0"/>
      <w:marBottom w:val="0"/>
      <w:divBdr>
        <w:top w:val="none" w:sz="0" w:space="0" w:color="auto"/>
        <w:left w:val="none" w:sz="0" w:space="0" w:color="auto"/>
        <w:bottom w:val="none" w:sz="0" w:space="0" w:color="auto"/>
        <w:right w:val="none" w:sz="0" w:space="0" w:color="auto"/>
      </w:divBdr>
      <w:divsChild>
        <w:div w:id="739601108">
          <w:marLeft w:val="0"/>
          <w:marRight w:val="0"/>
          <w:marTop w:val="0"/>
          <w:marBottom w:val="0"/>
          <w:divBdr>
            <w:top w:val="none" w:sz="0" w:space="0" w:color="auto"/>
            <w:left w:val="none" w:sz="0" w:space="0" w:color="auto"/>
            <w:bottom w:val="none" w:sz="0" w:space="0" w:color="auto"/>
            <w:right w:val="none" w:sz="0" w:space="0" w:color="auto"/>
          </w:divBdr>
        </w:div>
        <w:div w:id="999314701">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686446087">
          <w:marLeft w:val="0"/>
          <w:marRight w:val="0"/>
          <w:marTop w:val="0"/>
          <w:marBottom w:val="0"/>
          <w:divBdr>
            <w:top w:val="none" w:sz="0" w:space="0" w:color="auto"/>
            <w:left w:val="none" w:sz="0" w:space="0" w:color="auto"/>
            <w:bottom w:val="none" w:sz="0" w:space="0" w:color="auto"/>
            <w:right w:val="none" w:sz="0" w:space="0" w:color="auto"/>
          </w:divBdr>
        </w:div>
        <w:div w:id="186065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io.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o.edu.pl" TargetMode="External"/><Relationship Id="rId4" Type="http://schemas.openxmlformats.org/officeDocument/2006/relationships/settings" Target="settings.xml"/><Relationship Id="rId9" Type="http://schemas.openxmlformats.org/officeDocument/2006/relationships/hyperlink" Target="mailto:dyrektor@pio.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5651-9CEC-45C2-BB77-8C71F37F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3568</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Dyrektor</cp:lastModifiedBy>
  <cp:revision>5</cp:revision>
  <cp:lastPrinted>2020-08-27T10:22:00Z</cp:lastPrinted>
  <dcterms:created xsi:type="dcterms:W3CDTF">2021-08-25T06:06:00Z</dcterms:created>
  <dcterms:modified xsi:type="dcterms:W3CDTF">2021-08-26T06:34:00Z</dcterms:modified>
</cp:coreProperties>
</file>